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03" w:rsidRDefault="0025597B" w:rsidP="00533CF5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2.3. Организация овощеводства</w:t>
      </w:r>
      <w:r w:rsidR="0040234E" w:rsidRPr="00E25FFD">
        <w:rPr>
          <w:rFonts w:ascii="Times New Roman" w:hAnsi="Times New Roman" w:cs="Times New Roman"/>
          <w:i/>
          <w:sz w:val="28"/>
          <w:szCs w:val="28"/>
        </w:rPr>
        <w:t xml:space="preserve"> в подсобном хозяйстве учреждений УИС.</w:t>
      </w:r>
    </w:p>
    <w:p w:rsidR="00FF002A" w:rsidRPr="00FF002A" w:rsidRDefault="00FF002A" w:rsidP="00533CF5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02A">
        <w:rPr>
          <w:rFonts w:ascii="Times New Roman" w:hAnsi="Times New Roman" w:cs="Times New Roman"/>
          <w:sz w:val="24"/>
          <w:szCs w:val="24"/>
        </w:rPr>
        <w:t>Вопросы</w:t>
      </w:r>
      <w:r w:rsidRPr="00FF002A">
        <w:rPr>
          <w:rFonts w:ascii="Times New Roman" w:hAnsi="Times New Roman" w:cs="Times New Roman"/>
          <w:i/>
          <w:sz w:val="24"/>
          <w:szCs w:val="24"/>
        </w:rPr>
        <w:t>:</w:t>
      </w:r>
    </w:p>
    <w:p w:rsidR="00FF002A" w:rsidRPr="00FF002A" w:rsidRDefault="00FF002A" w:rsidP="00FF00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2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002A" w:rsidRPr="00FF002A" w:rsidRDefault="00FF002A" w:rsidP="00FF00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2A">
        <w:rPr>
          <w:rFonts w:ascii="Times New Roman" w:hAnsi="Times New Roman" w:cs="Times New Roman"/>
          <w:sz w:val="24"/>
          <w:szCs w:val="24"/>
        </w:rPr>
        <w:t xml:space="preserve">Система севооборотов с овощными культурами </w:t>
      </w:r>
    </w:p>
    <w:p w:rsidR="00FF002A" w:rsidRPr="00FF002A" w:rsidRDefault="00FF002A" w:rsidP="00FF00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2A">
        <w:rPr>
          <w:rFonts w:ascii="Times New Roman" w:hAnsi="Times New Roman" w:cs="Times New Roman"/>
          <w:sz w:val="24"/>
          <w:szCs w:val="24"/>
        </w:rPr>
        <w:t>Система обработки почвы</w:t>
      </w:r>
    </w:p>
    <w:p w:rsidR="00FF002A" w:rsidRPr="00FF002A" w:rsidRDefault="00FF002A" w:rsidP="00FF00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2A">
        <w:rPr>
          <w:rFonts w:ascii="Times New Roman" w:hAnsi="Times New Roman" w:cs="Times New Roman"/>
          <w:sz w:val="24"/>
          <w:szCs w:val="24"/>
        </w:rPr>
        <w:t>Система удобрений</w:t>
      </w:r>
    </w:p>
    <w:p w:rsidR="00FF002A" w:rsidRPr="00FF002A" w:rsidRDefault="00FF002A" w:rsidP="00FF00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2A">
        <w:rPr>
          <w:rFonts w:ascii="Times New Roman" w:hAnsi="Times New Roman" w:cs="Times New Roman"/>
          <w:sz w:val="24"/>
          <w:szCs w:val="24"/>
        </w:rPr>
        <w:t>Типовые технологические карты возделывания овощей</w:t>
      </w:r>
    </w:p>
    <w:p w:rsidR="00FF002A" w:rsidRPr="00FF002A" w:rsidRDefault="00FF002A" w:rsidP="00FF00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2A">
        <w:rPr>
          <w:rFonts w:ascii="Times New Roman" w:hAnsi="Times New Roman" w:cs="Times New Roman"/>
          <w:sz w:val="24"/>
          <w:szCs w:val="24"/>
        </w:rPr>
        <w:t>Агротехника выращивания огурцов</w:t>
      </w:r>
    </w:p>
    <w:p w:rsidR="00FF002A" w:rsidRPr="00FF002A" w:rsidRDefault="00FF002A" w:rsidP="00FF00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2A">
        <w:rPr>
          <w:rFonts w:ascii="Times New Roman" w:hAnsi="Times New Roman" w:cs="Times New Roman"/>
          <w:sz w:val="24"/>
          <w:szCs w:val="24"/>
        </w:rPr>
        <w:t>Агротехника выращивания томатов</w:t>
      </w:r>
    </w:p>
    <w:p w:rsidR="0025597B" w:rsidRDefault="0025597B" w:rsidP="00533C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Овощеводство – отрасль растениеводства, направленная на возделывание овощных культур. В Российской Федерации выращиваются более 60 различных видов: плодовые (томат, огурец); листовые (капуста, салат); луковые (лук, чеснок); корнеплодные (морковь, свекла, редис) и др.</w:t>
      </w:r>
    </w:p>
    <w:p w:rsidR="0025597B" w:rsidRDefault="0025597B" w:rsidP="00533C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Научно-обоснованное ведение овощного хозяйства предусматривает рациональную структуру посевов овощей и систему севообротов, исходя из отношения их к температурному режиму. Такие культуры, как томаты, огурцы относятся к теплолюбивым культурам</w:t>
      </w:r>
      <w:r w:rsidR="004465BE">
        <w:rPr>
          <w:rFonts w:ascii="Times New Roman" w:hAnsi="Times New Roman" w:cs="Times New Roman"/>
          <w:sz w:val="24"/>
          <w:szCs w:val="24"/>
        </w:rPr>
        <w:t xml:space="preserve">, а морковь капуста, столовая свекла – к холодостойким. Холодостойкие овощные культуры могут переносить температуру – 1-2 </w:t>
      </w:r>
      <w:r w:rsidR="004465BE" w:rsidRPr="004465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4465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65BE" w:rsidRPr="004465BE">
        <w:rPr>
          <w:rFonts w:ascii="Times New Roman" w:hAnsi="Times New Roman" w:cs="Times New Roman"/>
          <w:sz w:val="24"/>
          <w:szCs w:val="24"/>
        </w:rPr>
        <w:t xml:space="preserve">. </w:t>
      </w:r>
      <w:r w:rsidR="004465BE">
        <w:rPr>
          <w:rFonts w:ascii="Times New Roman" w:hAnsi="Times New Roman" w:cs="Times New Roman"/>
          <w:sz w:val="24"/>
          <w:szCs w:val="24"/>
        </w:rPr>
        <w:t xml:space="preserve">Оптимальная температура их роста и развития находится в пределах 18-22 </w:t>
      </w:r>
      <w:r w:rsidR="004465BE" w:rsidRPr="004465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4465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65BE">
        <w:rPr>
          <w:rFonts w:ascii="Times New Roman" w:hAnsi="Times New Roman" w:cs="Times New Roman"/>
          <w:sz w:val="24"/>
          <w:szCs w:val="24"/>
        </w:rPr>
        <w:t>. Продолжительность возможной вегетации для холодостойких культур равна числу дней со среднесуточной температурой вы</w:t>
      </w:r>
      <w:r w:rsidR="001F22AB">
        <w:rPr>
          <w:rFonts w:ascii="Times New Roman" w:hAnsi="Times New Roman" w:cs="Times New Roman"/>
          <w:sz w:val="24"/>
          <w:szCs w:val="24"/>
        </w:rPr>
        <w:t xml:space="preserve">ше 10 </w:t>
      </w:r>
      <w:r w:rsidR="001F22AB" w:rsidRPr="004465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1F22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22AB">
        <w:rPr>
          <w:rFonts w:ascii="Times New Roman" w:hAnsi="Times New Roman" w:cs="Times New Roman"/>
          <w:sz w:val="24"/>
          <w:szCs w:val="24"/>
        </w:rPr>
        <w:t xml:space="preserve">. Так, для белокочанной капусты необходима сумма активных температур за период вегетации 1400-1500 </w:t>
      </w:r>
      <w:r w:rsidR="001F22AB" w:rsidRPr="004465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1F22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22AB">
        <w:rPr>
          <w:rFonts w:ascii="Times New Roman" w:hAnsi="Times New Roman" w:cs="Times New Roman"/>
          <w:sz w:val="24"/>
          <w:szCs w:val="24"/>
        </w:rPr>
        <w:t xml:space="preserve"> для раннеспелых сортов, 1500-1700 </w:t>
      </w:r>
      <w:r w:rsidR="001F22AB" w:rsidRPr="004465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1F22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22AB">
        <w:rPr>
          <w:rFonts w:ascii="Times New Roman" w:hAnsi="Times New Roman" w:cs="Times New Roman"/>
          <w:sz w:val="24"/>
          <w:szCs w:val="24"/>
        </w:rPr>
        <w:t xml:space="preserve"> </w:t>
      </w:r>
      <w:r w:rsidR="006735E2">
        <w:rPr>
          <w:rFonts w:ascii="Times New Roman" w:hAnsi="Times New Roman" w:cs="Times New Roman"/>
          <w:sz w:val="24"/>
          <w:szCs w:val="24"/>
        </w:rPr>
        <w:t xml:space="preserve">для среднеспелых, 1700-1800 </w:t>
      </w:r>
      <w:r w:rsidR="006735E2" w:rsidRPr="004465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6735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35E2">
        <w:rPr>
          <w:rFonts w:ascii="Times New Roman" w:hAnsi="Times New Roman" w:cs="Times New Roman"/>
          <w:sz w:val="24"/>
          <w:szCs w:val="24"/>
        </w:rPr>
        <w:t xml:space="preserve"> для позднеспелых сортов. Для моркови – более 1500 </w:t>
      </w:r>
      <w:r w:rsidR="006735E2" w:rsidRPr="004465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6735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35E2">
        <w:rPr>
          <w:rFonts w:ascii="Times New Roman" w:hAnsi="Times New Roman" w:cs="Times New Roman"/>
          <w:sz w:val="24"/>
          <w:szCs w:val="24"/>
        </w:rPr>
        <w:t xml:space="preserve">, для столовой свеклы – более 1400 </w:t>
      </w:r>
      <w:r w:rsidR="006735E2" w:rsidRPr="004465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6735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35E2">
        <w:rPr>
          <w:rFonts w:ascii="Times New Roman" w:hAnsi="Times New Roman" w:cs="Times New Roman"/>
          <w:sz w:val="24"/>
          <w:szCs w:val="24"/>
        </w:rPr>
        <w:t>. На пойменных землях эти культуры дают высокие и стабильные урожаи.</w:t>
      </w:r>
    </w:p>
    <w:p w:rsidR="006735E2" w:rsidRDefault="006735E2" w:rsidP="00533C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ранних сортов капусты, моркови, столовой свеклы наиболее пригодны прирусловые пойменные земли, более лёгкие по гранулометрическому составу, раньше освобождающиеся от паводка и лучше прогреваемые.</w:t>
      </w:r>
    </w:p>
    <w:p w:rsidR="006735E2" w:rsidRDefault="006735E2" w:rsidP="00533C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</w:t>
      </w:r>
      <w:r w:rsidR="00A13567">
        <w:rPr>
          <w:rFonts w:ascii="Times New Roman" w:hAnsi="Times New Roman" w:cs="Times New Roman"/>
          <w:sz w:val="24"/>
          <w:szCs w:val="24"/>
        </w:rPr>
        <w:t>ва лука и теплотребовательных овощей – томатов, огурцов, зелёных культур нужные орошаемые суходольные земли.</w:t>
      </w:r>
    </w:p>
    <w:p w:rsidR="00A13567" w:rsidRDefault="00A13567" w:rsidP="00533C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567" w:rsidRPr="00A13567" w:rsidRDefault="00A13567" w:rsidP="00533CF5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567">
        <w:rPr>
          <w:rFonts w:ascii="Times New Roman" w:hAnsi="Times New Roman" w:cs="Times New Roman"/>
          <w:i/>
          <w:sz w:val="24"/>
          <w:szCs w:val="24"/>
        </w:rPr>
        <w:t>Система севооборотов с овощными культурами.</w:t>
      </w:r>
    </w:p>
    <w:p w:rsidR="00557801" w:rsidRDefault="00A13567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Севооборот в специализированном овощеводческом хозяйстве должен обеспечить стабильное производство овощной продукции, создать условия для широкого применения интенсивных технологий в овощеводстве. Овощные культуры, возделываемые в системе севооборота, повышают урожайность на 15-20 %.</w:t>
      </w:r>
    </w:p>
    <w:p w:rsidR="00A13567" w:rsidRDefault="00A13567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хозяйстве должен</w:t>
      </w:r>
      <w:r w:rsidR="00AD3389">
        <w:rPr>
          <w:rFonts w:ascii="Times New Roman" w:hAnsi="Times New Roman" w:cs="Times New Roman"/>
          <w:sz w:val="24"/>
          <w:szCs w:val="24"/>
        </w:rPr>
        <w:t xml:space="preserve"> быть один основной севооборот с овощными культурами. Дробление севооборота на более мелкие допускается только в случае разобщённости овощепригодных </w:t>
      </w:r>
      <w:r w:rsidR="00164180">
        <w:rPr>
          <w:rFonts w:ascii="Times New Roman" w:hAnsi="Times New Roman" w:cs="Times New Roman"/>
          <w:sz w:val="24"/>
          <w:szCs w:val="24"/>
        </w:rPr>
        <w:t>земель.</w:t>
      </w:r>
    </w:p>
    <w:p w:rsidR="00164180" w:rsidRDefault="00164180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Обязательными культурами овощных севооборотов являются однолетние и многолетние травы. В качестве однолетних трав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вико-овсяные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горохо-овсяные смеси. Из многолетних трав можно использовать клевер красный, ежу сборную, тимофеевку луговую, мятник луговой, овсяницу красную, как травы выдерживающие небольшой срок затопления.</w:t>
      </w:r>
    </w:p>
    <w:p w:rsidR="00164180" w:rsidRDefault="00164180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</w:t>
      </w:r>
      <w:r w:rsidR="006D60CF">
        <w:rPr>
          <w:rFonts w:ascii="Times New Roman" w:hAnsi="Times New Roman" w:cs="Times New Roman"/>
          <w:sz w:val="24"/>
          <w:szCs w:val="24"/>
        </w:rPr>
        <w:t>иться</w:t>
      </w:r>
      <w:r>
        <w:rPr>
          <w:rFonts w:ascii="Times New Roman" w:hAnsi="Times New Roman" w:cs="Times New Roman"/>
          <w:sz w:val="24"/>
          <w:szCs w:val="24"/>
        </w:rPr>
        <w:t xml:space="preserve"> к более высоком</w:t>
      </w:r>
      <w:r w:rsidR="006D60CF">
        <w:rPr>
          <w:rFonts w:ascii="Times New Roman" w:hAnsi="Times New Roman" w:cs="Times New Roman"/>
          <w:sz w:val="24"/>
          <w:szCs w:val="24"/>
        </w:rPr>
        <w:t>у, насыщенному овощами севообороту - до 80 % и выше, не следует. Также нежелательно включение в севооборот дополнительных полей кормовых пропашных культур, например, кукурузы.</w:t>
      </w:r>
    </w:p>
    <w:p w:rsidR="006D60CF" w:rsidRDefault="006D60CF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участков земли с пониженным плодородием их следует выводить из севооборота в отдельные поля и занимать культурами сплошного сева (многолетними и однолетними злаково-бобовыми смесями) и по мере их окультуривания включать </w:t>
      </w:r>
      <w:r w:rsidR="00541F70">
        <w:rPr>
          <w:rFonts w:ascii="Times New Roman" w:hAnsi="Times New Roman" w:cs="Times New Roman"/>
          <w:sz w:val="24"/>
          <w:szCs w:val="24"/>
        </w:rPr>
        <w:t>в активное чередование с овощными культурами.</w:t>
      </w:r>
      <w:r w:rsidR="001C7304">
        <w:rPr>
          <w:rFonts w:ascii="Times New Roman" w:hAnsi="Times New Roman" w:cs="Times New Roman"/>
          <w:sz w:val="24"/>
          <w:szCs w:val="24"/>
        </w:rPr>
        <w:t xml:space="preserve"> Ниже приводятся типовые севообороты: севооборот для ранних теплотребовательных и зелёных культур – 1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>-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>огурец или лук на зелень; 2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>-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 xml:space="preserve">ранняя белокочанная и </w:t>
      </w:r>
      <w:r w:rsidR="000620AC">
        <w:rPr>
          <w:rFonts w:ascii="Times New Roman" w:hAnsi="Times New Roman" w:cs="Times New Roman"/>
          <w:sz w:val="24"/>
          <w:szCs w:val="24"/>
        </w:rPr>
        <w:t>цветная капуста</w:t>
      </w:r>
      <w:r w:rsidR="001C7304">
        <w:rPr>
          <w:rFonts w:ascii="Times New Roman" w:hAnsi="Times New Roman" w:cs="Times New Roman"/>
          <w:sz w:val="24"/>
          <w:szCs w:val="24"/>
        </w:rPr>
        <w:t>; 3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>-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>столовые корнеплоды; 4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>-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>томаты или ранний картофель; 5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>-</w:t>
      </w:r>
      <w:r w:rsidR="000620AC">
        <w:rPr>
          <w:rFonts w:ascii="Times New Roman" w:hAnsi="Times New Roman" w:cs="Times New Roman"/>
          <w:sz w:val="24"/>
          <w:szCs w:val="24"/>
        </w:rPr>
        <w:t xml:space="preserve"> </w:t>
      </w:r>
      <w:r w:rsidR="001C7304">
        <w:rPr>
          <w:rFonts w:ascii="Times New Roman" w:hAnsi="Times New Roman" w:cs="Times New Roman"/>
          <w:sz w:val="24"/>
          <w:szCs w:val="24"/>
        </w:rPr>
        <w:t>зелёные культуры.</w:t>
      </w:r>
    </w:p>
    <w:p w:rsidR="000620AC" w:rsidRDefault="000620AC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хозяйств, специализирующихся на производстве репчатого лука: 1 - яровые зерновые; 2 - лук; 3 - бобово злаковая смесь (на зелёный корм); 4 – лук; 5 – кормовые корнеплоды.</w:t>
      </w:r>
    </w:p>
    <w:p w:rsidR="000620AC" w:rsidRDefault="000620AC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хозяйств в зоне консервных заводов рекомендуется севооборот с овощным горохом и томатами: 1 – овощной горох; 2 – озимые зерновые; 3 – томаты; 4 – яровые зерновые.</w:t>
      </w:r>
    </w:p>
    <w:p w:rsidR="000620AC" w:rsidRDefault="00C13E5B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Севообороты и набор овощных и полевых культур могут уточнятся применительно к условиям хозяйств.</w:t>
      </w:r>
    </w:p>
    <w:p w:rsidR="00C13E5B" w:rsidRDefault="00C13E5B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3E5B" w:rsidRDefault="00C13E5B" w:rsidP="00533CF5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E5B">
        <w:rPr>
          <w:rFonts w:ascii="Times New Roman" w:hAnsi="Times New Roman" w:cs="Times New Roman"/>
          <w:i/>
          <w:sz w:val="24"/>
          <w:szCs w:val="24"/>
        </w:rPr>
        <w:t>Система обработки почвы.</w:t>
      </w:r>
    </w:p>
    <w:p w:rsidR="00C13E5B" w:rsidRDefault="00C13E5B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Оптимальная плотность минеральных почв для овощных культур составляет 1,0 – 1,2 г/см</w:t>
      </w:r>
      <w:r w:rsidRPr="00C13E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Поэтому их следует размещать на более лёгких и тёплых почвах.</w:t>
      </w:r>
      <w:r w:rsidR="005A4EF8">
        <w:rPr>
          <w:rFonts w:ascii="Times New Roman" w:hAnsi="Times New Roman" w:cs="Times New Roman"/>
          <w:sz w:val="24"/>
          <w:szCs w:val="24"/>
        </w:rPr>
        <w:t xml:space="preserve"> На плотных тяжёлых почвах корни овощных культур не могут проникать в более глубокие слои почвы и располагаются в пахотном слое. Чтобы избежать этого, требуется сочетание ежегодных и периодических обработок, ежегодная зяблевая вспашка на пойменных и непойменных землях на глубину 27-30 см.</w:t>
      </w:r>
    </w:p>
    <w:p w:rsidR="000D0A70" w:rsidRDefault="000D0A70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0A70" w:rsidRPr="000D0A70" w:rsidRDefault="000D0A70" w:rsidP="00533CF5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A70">
        <w:rPr>
          <w:rFonts w:ascii="Times New Roman" w:hAnsi="Times New Roman" w:cs="Times New Roman"/>
          <w:i/>
          <w:sz w:val="24"/>
          <w:szCs w:val="24"/>
        </w:rPr>
        <w:t>Система удобрений.</w:t>
      </w:r>
    </w:p>
    <w:p w:rsidR="000D0A70" w:rsidRDefault="000D0A70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Овощные культуры требовательны к питательному режиму. Поэтому для получения гарантированных и высоких урожаев необходимо применять как органические, так и минеральные удобрения. Для создания положительного баланса гумуса и повышения плодородия почвы раз в ротацию севооборота под овощные культуры необходимо вносить больше дозы навоза (50-80 т/га) в зависимости от окультуривания почвы.</w:t>
      </w:r>
    </w:p>
    <w:p w:rsidR="000D0A70" w:rsidRDefault="000D0A70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Дозы минеральных удобрений лучше всего рассчитывать на величину программируемой урожайности по формуле Шатакова-Каюмова: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309"/>
        <w:gridCol w:w="1521"/>
        <w:gridCol w:w="343"/>
        <w:gridCol w:w="1730"/>
        <w:gridCol w:w="278"/>
      </w:tblGrid>
      <w:tr w:rsidR="006547A6" w:rsidTr="000F12CD">
        <w:trPr>
          <w:trHeight w:val="199"/>
          <w:jc w:val="center"/>
        </w:trPr>
        <w:tc>
          <w:tcPr>
            <w:tcW w:w="763" w:type="dxa"/>
            <w:vMerge w:val="restart"/>
            <w:vAlign w:val="center"/>
          </w:tcPr>
          <w:p w:rsidR="000F12CD" w:rsidRDefault="000F12CD" w:rsidP="007757A2">
            <w:pPr>
              <w:pStyle w:val="a3"/>
              <w:spacing w:line="360" w:lineRule="auto"/>
              <w:ind w:left="0" w:right="-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6" w:rsidRDefault="006547A6" w:rsidP="007757A2">
            <w:pPr>
              <w:pStyle w:val="a3"/>
              <w:spacing w:line="360" w:lineRule="auto"/>
              <w:ind w:left="0" w:right="-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F57F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309" w:type="dxa"/>
            <w:vMerge w:val="restart"/>
            <w:tcBorders>
              <w:bottom w:val="single" w:sz="4" w:space="0" w:color="auto"/>
            </w:tcBorders>
            <w:vAlign w:val="center"/>
          </w:tcPr>
          <w:p w:rsidR="006547A6" w:rsidRPr="00F57FFB" w:rsidRDefault="006547A6" w:rsidP="00E907CF">
            <w:pPr>
              <w:pStyle w:val="a3"/>
              <w:spacing w:line="276" w:lineRule="auto"/>
              <w:ind w:left="-105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F57FFB">
              <w:rPr>
                <w:rFonts w:ascii="Times New Roman" w:hAnsi="Times New Roman" w:cs="Times New Roman"/>
                <w:sz w:val="36"/>
                <w:szCs w:val="36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F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7FF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6547A6" w:rsidRPr="00F57FFB" w:rsidRDefault="006547A6" w:rsidP="00F57F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7F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∙h∙V∙K</w:t>
            </w:r>
            <w:r w:rsidRPr="00F57F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343" w:type="dxa"/>
            <w:vMerge w:val="restart"/>
            <w:tcBorders>
              <w:bottom w:val="single" w:sz="4" w:space="0" w:color="auto"/>
            </w:tcBorders>
            <w:vAlign w:val="center"/>
          </w:tcPr>
          <w:p w:rsidR="006547A6" w:rsidRPr="00F57FFB" w:rsidRDefault="006547A6" w:rsidP="00F57F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547A6" w:rsidRPr="00F57FFB" w:rsidRDefault="00E907CF" w:rsidP="00E907C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∙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</w:p>
        </w:tc>
        <w:tc>
          <w:tcPr>
            <w:tcW w:w="276" w:type="dxa"/>
            <w:vMerge w:val="restart"/>
            <w:tcBorders>
              <w:bottom w:val="single" w:sz="4" w:space="0" w:color="auto"/>
            </w:tcBorders>
            <w:vAlign w:val="center"/>
          </w:tcPr>
          <w:p w:rsidR="006547A6" w:rsidRPr="00E907CF" w:rsidRDefault="00E907CF" w:rsidP="00392A7E">
            <w:pPr>
              <w:pStyle w:val="a3"/>
              <w:spacing w:line="276" w:lineRule="auto"/>
              <w:ind w:left="-108" w:right="-1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)]</w:t>
            </w:r>
          </w:p>
        </w:tc>
      </w:tr>
      <w:tr w:rsidR="006547A6" w:rsidTr="000F12CD">
        <w:trPr>
          <w:trHeight w:val="375"/>
          <w:jc w:val="center"/>
        </w:trPr>
        <w:tc>
          <w:tcPr>
            <w:tcW w:w="763" w:type="dxa"/>
            <w:vMerge/>
            <w:vAlign w:val="center"/>
          </w:tcPr>
          <w:p w:rsidR="006547A6" w:rsidRDefault="006547A6" w:rsidP="00F57FFB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A6" w:rsidRDefault="006547A6" w:rsidP="00F57F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A6" w:rsidRPr="00F57FFB" w:rsidRDefault="006547A6" w:rsidP="00F57F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A6" w:rsidRPr="00F57FFB" w:rsidRDefault="006547A6" w:rsidP="00F57F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A6" w:rsidRPr="00E907CF" w:rsidRDefault="00E907CF" w:rsidP="00F57F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A6" w:rsidRPr="00F57FFB" w:rsidRDefault="006547A6" w:rsidP="00F57F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FB" w:rsidTr="001B3EE4">
        <w:trPr>
          <w:trHeight w:val="126"/>
          <w:jc w:val="center"/>
        </w:trPr>
        <w:tc>
          <w:tcPr>
            <w:tcW w:w="763" w:type="dxa"/>
            <w:vMerge/>
          </w:tcPr>
          <w:p w:rsidR="00F57FFB" w:rsidRDefault="00F57FFB" w:rsidP="00C13E5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5"/>
            <w:tcBorders>
              <w:top w:val="single" w:sz="4" w:space="0" w:color="auto"/>
            </w:tcBorders>
          </w:tcPr>
          <w:p w:rsidR="00F57FFB" w:rsidRDefault="00E907CF" w:rsidP="007757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</w:tr>
    </w:tbl>
    <w:p w:rsidR="00C97A7E" w:rsidRDefault="008A73FA" w:rsidP="00533CF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2383B">
        <w:rPr>
          <w:rFonts w:ascii="Times New Roman" w:hAnsi="Times New Roman" w:cs="Times New Roman"/>
        </w:rPr>
        <w:t xml:space="preserve">где </w:t>
      </w:r>
      <w:r w:rsidR="00145B5F" w:rsidRPr="0062383B">
        <w:rPr>
          <w:rFonts w:ascii="Times New Roman" w:hAnsi="Times New Roman" w:cs="Times New Roman"/>
        </w:rPr>
        <w:t>Д</w:t>
      </w:r>
      <w:r w:rsidR="00145B5F" w:rsidRPr="0062383B">
        <w:rPr>
          <w:rFonts w:ascii="Times New Roman" w:hAnsi="Times New Roman" w:cs="Times New Roman"/>
          <w:vertAlign w:val="subscript"/>
        </w:rPr>
        <w:t xml:space="preserve">м </w:t>
      </w:r>
      <w:r w:rsidR="00145B5F" w:rsidRPr="0062383B">
        <w:rPr>
          <w:rFonts w:ascii="Times New Roman" w:hAnsi="Times New Roman" w:cs="Times New Roman"/>
        </w:rPr>
        <w:t>– доза минерального удобрения, кг</w:t>
      </w:r>
      <w:r w:rsidR="000F12CD" w:rsidRPr="0062383B">
        <w:rPr>
          <w:rFonts w:ascii="Times New Roman" w:hAnsi="Times New Roman" w:cs="Times New Roman"/>
        </w:rPr>
        <w:t xml:space="preserve"> </w:t>
      </w:r>
      <w:r w:rsidR="00145B5F" w:rsidRPr="0062383B">
        <w:rPr>
          <w:rFonts w:ascii="Times New Roman" w:hAnsi="Times New Roman" w:cs="Times New Roman"/>
        </w:rPr>
        <w:t>д.в./га;</w:t>
      </w:r>
      <w:r w:rsidR="0062383B" w:rsidRPr="0062383B">
        <w:rPr>
          <w:rFonts w:ascii="Times New Roman" w:hAnsi="Times New Roman" w:cs="Times New Roman"/>
        </w:rPr>
        <w:t xml:space="preserve"> </w:t>
      </w:r>
      <w:r w:rsidR="00145B5F" w:rsidRPr="0062383B">
        <w:rPr>
          <w:rFonts w:ascii="Times New Roman" w:hAnsi="Times New Roman" w:cs="Times New Roman"/>
        </w:rPr>
        <w:t>У – программируемая урожайность продукции;</w:t>
      </w:r>
      <w:r w:rsidR="0062383B" w:rsidRPr="0062383B">
        <w:rPr>
          <w:rFonts w:ascii="Times New Roman" w:hAnsi="Times New Roman" w:cs="Times New Roman"/>
        </w:rPr>
        <w:t xml:space="preserve"> </w:t>
      </w:r>
      <w:r w:rsidR="00145B5F" w:rsidRPr="0062383B">
        <w:rPr>
          <w:rFonts w:ascii="Times New Roman" w:hAnsi="Times New Roman" w:cs="Times New Roman"/>
        </w:rPr>
        <w:t>К</w:t>
      </w:r>
      <w:r w:rsidR="00145B5F" w:rsidRPr="0062383B">
        <w:rPr>
          <w:rFonts w:ascii="Times New Roman" w:hAnsi="Times New Roman" w:cs="Times New Roman"/>
          <w:vertAlign w:val="subscript"/>
        </w:rPr>
        <w:t>у</w:t>
      </w:r>
      <w:r w:rsidR="00145B5F" w:rsidRPr="0062383B">
        <w:rPr>
          <w:rFonts w:ascii="Times New Roman" w:hAnsi="Times New Roman" w:cs="Times New Roman"/>
        </w:rPr>
        <w:t xml:space="preserve"> – коэффициент выноса элемента питания с урожаем в расчёте на тонну основной продукции, кг/т; </w:t>
      </w:r>
      <w:r w:rsidR="00145B5F" w:rsidRPr="0062383B">
        <w:rPr>
          <w:rFonts w:ascii="Times New Roman" w:hAnsi="Times New Roman" w:cs="Times New Roman"/>
          <w:lang w:val="en-US"/>
        </w:rPr>
        <w:t>Q</w:t>
      </w:r>
      <w:r w:rsidR="00145B5F" w:rsidRPr="0062383B">
        <w:rPr>
          <w:rFonts w:ascii="Times New Roman" w:hAnsi="Times New Roman" w:cs="Times New Roman"/>
          <w:vertAlign w:val="subscript"/>
          <w:lang w:val="en-US"/>
        </w:rPr>
        <w:t>n</w:t>
      </w:r>
      <w:r w:rsidR="00570D40" w:rsidRPr="0062383B">
        <w:rPr>
          <w:rFonts w:ascii="Times New Roman" w:hAnsi="Times New Roman" w:cs="Times New Roman"/>
          <w:vertAlign w:val="subscript"/>
        </w:rPr>
        <w:t xml:space="preserve"> – </w:t>
      </w:r>
      <w:r w:rsidR="00570D40" w:rsidRPr="0062383B">
        <w:rPr>
          <w:rFonts w:ascii="Times New Roman" w:hAnsi="Times New Roman" w:cs="Times New Roman"/>
        </w:rPr>
        <w:t>содержание элементов питания в почве</w:t>
      </w:r>
      <w:r w:rsidR="000676C7" w:rsidRPr="0062383B">
        <w:rPr>
          <w:rFonts w:ascii="Times New Roman" w:hAnsi="Times New Roman" w:cs="Times New Roman"/>
        </w:rPr>
        <w:t xml:space="preserve">, мг/100 г почвы; </w:t>
      </w:r>
      <w:r w:rsidR="000676C7" w:rsidRPr="0062383B">
        <w:rPr>
          <w:rFonts w:ascii="Times New Roman" w:hAnsi="Times New Roman" w:cs="Times New Roman"/>
          <w:lang w:val="en-US"/>
        </w:rPr>
        <w:t>h</w:t>
      </w:r>
      <w:r w:rsidR="000676C7" w:rsidRPr="0062383B">
        <w:rPr>
          <w:rFonts w:ascii="Times New Roman" w:hAnsi="Times New Roman" w:cs="Times New Roman"/>
        </w:rPr>
        <w:t xml:space="preserve"> – мощность пахотного слоя, см; </w:t>
      </w:r>
      <w:r w:rsidR="000676C7" w:rsidRPr="0062383B">
        <w:rPr>
          <w:rFonts w:ascii="Times New Roman" w:hAnsi="Times New Roman" w:cs="Times New Roman"/>
          <w:lang w:val="en-US"/>
        </w:rPr>
        <w:t>V</w:t>
      </w:r>
      <w:r w:rsidR="000676C7" w:rsidRPr="0062383B">
        <w:rPr>
          <w:rFonts w:ascii="Times New Roman" w:hAnsi="Times New Roman" w:cs="Times New Roman"/>
        </w:rPr>
        <w:t xml:space="preserve"> – объёмная масса почвы, г/см</w:t>
      </w:r>
      <w:r w:rsidR="000676C7" w:rsidRPr="0062383B">
        <w:rPr>
          <w:rFonts w:ascii="Times New Roman" w:hAnsi="Times New Roman" w:cs="Times New Roman"/>
          <w:vertAlign w:val="superscript"/>
        </w:rPr>
        <w:t>3</w:t>
      </w:r>
      <w:r w:rsidR="000676C7" w:rsidRPr="0062383B">
        <w:rPr>
          <w:rFonts w:ascii="Times New Roman" w:hAnsi="Times New Roman" w:cs="Times New Roman"/>
        </w:rPr>
        <w:t>;</w:t>
      </w:r>
      <w:r w:rsidR="00FF456D" w:rsidRPr="0062383B">
        <w:rPr>
          <w:rFonts w:ascii="Times New Roman" w:hAnsi="Times New Roman" w:cs="Times New Roman"/>
        </w:rPr>
        <w:t xml:space="preserve"> К</w:t>
      </w:r>
      <w:r w:rsidR="00FF456D" w:rsidRPr="0062383B">
        <w:rPr>
          <w:rFonts w:ascii="Times New Roman" w:hAnsi="Times New Roman" w:cs="Times New Roman"/>
          <w:vertAlign w:val="subscript"/>
          <w:lang w:val="en-US"/>
        </w:rPr>
        <w:t>n</w:t>
      </w:r>
      <w:r w:rsidR="00FF456D" w:rsidRPr="0062383B">
        <w:rPr>
          <w:rFonts w:ascii="Times New Roman" w:hAnsi="Times New Roman" w:cs="Times New Roman"/>
        </w:rPr>
        <w:t xml:space="preserve"> – коэффициент выноса элементов питания из почвы, %; Д</w:t>
      </w:r>
      <w:r w:rsidR="00FF456D" w:rsidRPr="0062383B">
        <w:rPr>
          <w:rFonts w:ascii="Times New Roman" w:hAnsi="Times New Roman" w:cs="Times New Roman"/>
          <w:vertAlign w:val="subscript"/>
        </w:rPr>
        <w:t>орг</w:t>
      </w:r>
      <w:r w:rsidR="001B3EE4" w:rsidRPr="0062383B">
        <w:rPr>
          <w:rFonts w:ascii="Times New Roman" w:hAnsi="Times New Roman" w:cs="Times New Roman"/>
        </w:rPr>
        <w:t xml:space="preserve"> – доза органических удобрений, т/га; </w:t>
      </w:r>
      <w:r w:rsidR="001B3EE4" w:rsidRPr="0062383B">
        <w:rPr>
          <w:rFonts w:ascii="Times New Roman" w:hAnsi="Times New Roman" w:cs="Times New Roman"/>
          <w:lang w:val="en-US"/>
        </w:rPr>
        <w:t>Q</w:t>
      </w:r>
      <w:r w:rsidR="001B3EE4" w:rsidRPr="0062383B">
        <w:rPr>
          <w:rFonts w:ascii="Times New Roman" w:hAnsi="Times New Roman" w:cs="Times New Roman"/>
          <w:vertAlign w:val="subscript"/>
        </w:rPr>
        <w:t>орг</w:t>
      </w:r>
      <w:r w:rsidR="001B3EE4" w:rsidRPr="0062383B">
        <w:rPr>
          <w:rFonts w:ascii="Times New Roman" w:hAnsi="Times New Roman" w:cs="Times New Roman"/>
        </w:rPr>
        <w:t xml:space="preserve"> - с</w:t>
      </w:r>
      <w:r w:rsidR="001B3EE4" w:rsidRPr="0062383B">
        <w:t xml:space="preserve">одержание элементов питания в органическом удобрении, %; </w:t>
      </w:r>
      <w:r w:rsidR="001B3EE4" w:rsidRPr="0062383B">
        <w:rPr>
          <w:rFonts w:ascii="Times New Roman" w:hAnsi="Times New Roman" w:cs="Times New Roman"/>
          <w:lang w:val="en-US"/>
        </w:rPr>
        <w:t>K</w:t>
      </w:r>
      <w:r w:rsidR="001B3EE4" w:rsidRPr="0062383B">
        <w:rPr>
          <w:rFonts w:ascii="Times New Roman" w:hAnsi="Times New Roman" w:cs="Times New Roman"/>
          <w:vertAlign w:val="subscript"/>
        </w:rPr>
        <w:t>орг</w:t>
      </w:r>
      <w:r w:rsidR="001B3EE4" w:rsidRPr="0062383B">
        <w:rPr>
          <w:rFonts w:ascii="Times New Roman" w:hAnsi="Times New Roman" w:cs="Times New Roman"/>
        </w:rPr>
        <w:t xml:space="preserve"> </w:t>
      </w:r>
      <w:r w:rsidR="000A185F" w:rsidRPr="0062383B">
        <w:rPr>
          <w:rFonts w:ascii="Times New Roman" w:hAnsi="Times New Roman" w:cs="Times New Roman"/>
        </w:rPr>
        <w:t>– коэффициент использования элементов питания из органических удобрений, %; К</w:t>
      </w:r>
      <w:r w:rsidR="000A185F" w:rsidRPr="0062383B">
        <w:rPr>
          <w:rFonts w:ascii="Times New Roman" w:hAnsi="Times New Roman" w:cs="Times New Roman"/>
          <w:vertAlign w:val="subscript"/>
        </w:rPr>
        <w:t>м</w:t>
      </w:r>
      <w:r w:rsidR="000A185F" w:rsidRPr="0062383B">
        <w:rPr>
          <w:rFonts w:ascii="Times New Roman" w:hAnsi="Times New Roman" w:cs="Times New Roman"/>
        </w:rPr>
        <w:t xml:space="preserve"> – коэффициент использования элементов питания из минеральных удобрений</w:t>
      </w:r>
      <w:r w:rsidR="001A462C">
        <w:rPr>
          <w:rFonts w:ascii="Times New Roman" w:hAnsi="Times New Roman" w:cs="Times New Roman"/>
        </w:rPr>
        <w:t>,</w:t>
      </w:r>
      <w:r w:rsidR="008B042D">
        <w:rPr>
          <w:rFonts w:ascii="Times New Roman" w:hAnsi="Times New Roman" w:cs="Times New Roman"/>
        </w:rPr>
        <w:t xml:space="preserve"> </w:t>
      </w:r>
      <w:r w:rsidR="001A462C">
        <w:rPr>
          <w:rFonts w:ascii="Times New Roman" w:hAnsi="Times New Roman" w:cs="Times New Roman"/>
        </w:rPr>
        <w:t>%</w:t>
      </w:r>
      <w:r w:rsidR="000A185F" w:rsidRPr="0062383B">
        <w:rPr>
          <w:rFonts w:ascii="Times New Roman" w:hAnsi="Times New Roman" w:cs="Times New Roman"/>
        </w:rPr>
        <w:t>.</w:t>
      </w:r>
    </w:p>
    <w:p w:rsidR="00C97A7E" w:rsidRDefault="00C97A7E" w:rsidP="00533CF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FF002A" w:rsidRDefault="00C97A7E" w:rsidP="00533C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A7E">
        <w:rPr>
          <w:rFonts w:ascii="Times New Roman" w:hAnsi="Times New Roman" w:cs="Times New Roman"/>
          <w:sz w:val="24"/>
          <w:szCs w:val="24"/>
        </w:rPr>
        <w:t>Значения коэффициентов К</w:t>
      </w:r>
      <w:r w:rsidRPr="00C97A7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C97A7E">
        <w:rPr>
          <w:rFonts w:ascii="Times New Roman" w:hAnsi="Times New Roman" w:cs="Times New Roman"/>
          <w:sz w:val="24"/>
          <w:szCs w:val="24"/>
        </w:rPr>
        <w:t>,</w:t>
      </w:r>
      <w:r w:rsidRPr="00C97A7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7A7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7A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97A7E">
        <w:rPr>
          <w:rFonts w:ascii="Times New Roman" w:hAnsi="Times New Roman" w:cs="Times New Roman"/>
          <w:sz w:val="24"/>
          <w:szCs w:val="24"/>
        </w:rPr>
        <w:t>,</w:t>
      </w:r>
      <w:r w:rsidRPr="00C97A7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7A7E">
        <w:rPr>
          <w:rFonts w:ascii="Times New Roman" w:hAnsi="Times New Roman" w:cs="Times New Roman"/>
          <w:sz w:val="24"/>
          <w:szCs w:val="24"/>
        </w:rPr>
        <w:t>К</w:t>
      </w:r>
      <w:r w:rsidRPr="00C97A7E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C97A7E">
        <w:rPr>
          <w:rFonts w:ascii="Times New Roman" w:hAnsi="Times New Roman" w:cs="Times New Roman"/>
          <w:sz w:val="24"/>
          <w:szCs w:val="24"/>
        </w:rPr>
        <w:t>, К</w:t>
      </w:r>
      <w:r w:rsidRPr="00C97A7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97A7E">
        <w:rPr>
          <w:rFonts w:ascii="Times New Roman" w:hAnsi="Times New Roman" w:cs="Times New Roman"/>
          <w:sz w:val="24"/>
          <w:szCs w:val="24"/>
        </w:rPr>
        <w:t>, для основных овощных культур приведены в таблице.</w:t>
      </w:r>
    </w:p>
    <w:p w:rsidR="00FF002A" w:rsidRDefault="00FF002A" w:rsidP="00533C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002A" w:rsidRDefault="00FF002A" w:rsidP="00FF00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2A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FF002A" w:rsidRDefault="00FF002A" w:rsidP="00FF00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2A" w:rsidRPr="00FF002A" w:rsidRDefault="00FF002A" w:rsidP="00FF002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Г.А.Большая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книга огородника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садовода.М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Изд-во АСТ, 2016-704 с.</w:t>
      </w:r>
    </w:p>
    <w:p w:rsidR="00C97A7E" w:rsidRPr="00FF002A" w:rsidRDefault="00C97A7E" w:rsidP="00FF002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7A7E" w:rsidRDefault="000203FA" w:rsidP="00C03CC0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7A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C97A7E" w:rsidRPr="00C97A7E">
        <w:rPr>
          <w:rFonts w:ascii="Times New Roman" w:hAnsi="Times New Roman" w:cs="Times New Roman"/>
          <w:i/>
          <w:sz w:val="24"/>
          <w:szCs w:val="24"/>
        </w:rPr>
        <w:t>Таблица</w:t>
      </w:r>
      <w:r w:rsidR="00934E5F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C97A7E" w:rsidRPr="00C97A7E">
        <w:rPr>
          <w:rFonts w:ascii="Times New Roman" w:hAnsi="Times New Roman" w:cs="Times New Roman"/>
          <w:i/>
          <w:sz w:val="24"/>
          <w:szCs w:val="24"/>
        </w:rPr>
        <w:t>. Коэффициенты выноса и использования овощами элементов питания.</w:t>
      </w:r>
    </w:p>
    <w:tbl>
      <w:tblPr>
        <w:tblStyle w:val="aa"/>
        <w:tblpPr w:leftFromText="180" w:rightFromText="180" w:vertAnchor="page" w:horzAnchor="margin" w:tblpXSpec="center" w:tblpY="1156"/>
        <w:tblW w:w="4797" w:type="pct"/>
        <w:tblLayout w:type="fixed"/>
        <w:tblLook w:val="04A0" w:firstRow="1" w:lastRow="0" w:firstColumn="1" w:lastColumn="0" w:noHBand="0" w:noVBand="1"/>
      </w:tblPr>
      <w:tblGrid>
        <w:gridCol w:w="2262"/>
        <w:gridCol w:w="1273"/>
        <w:gridCol w:w="1559"/>
        <w:gridCol w:w="1559"/>
        <w:gridCol w:w="1135"/>
        <w:gridCol w:w="1135"/>
        <w:gridCol w:w="994"/>
      </w:tblGrid>
      <w:tr w:rsidR="007A2DDE" w:rsidTr="00A012FC">
        <w:trPr>
          <w:trHeight w:val="421"/>
        </w:trPr>
        <w:tc>
          <w:tcPr>
            <w:tcW w:w="1141" w:type="pct"/>
            <w:vMerge w:val="restart"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2" w:type="pct"/>
            <w:vMerge w:val="restart"/>
            <w:vAlign w:val="center"/>
          </w:tcPr>
          <w:p w:rsidR="000203FA" w:rsidRPr="001A462C" w:rsidRDefault="000203FA" w:rsidP="000203FA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Элементы питания</w:t>
            </w:r>
          </w:p>
        </w:tc>
        <w:tc>
          <w:tcPr>
            <w:tcW w:w="3217" w:type="pct"/>
            <w:gridSpan w:val="5"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533CF5" w:rsidTr="00A012FC">
        <w:trPr>
          <w:trHeight w:val="697"/>
        </w:trPr>
        <w:tc>
          <w:tcPr>
            <w:tcW w:w="1141" w:type="pct"/>
            <w:vMerge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203FA" w:rsidRPr="001A462C" w:rsidRDefault="000203FA" w:rsidP="000203FA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Капуста среднеранняя</w:t>
            </w:r>
          </w:p>
        </w:tc>
        <w:tc>
          <w:tcPr>
            <w:tcW w:w="786" w:type="pct"/>
            <w:vAlign w:val="center"/>
          </w:tcPr>
          <w:p w:rsidR="000203FA" w:rsidRPr="001A462C" w:rsidRDefault="000203FA" w:rsidP="00533CF5">
            <w:pPr>
              <w:pStyle w:val="a3"/>
              <w:ind w:left="-108" w:right="-109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Капуста позднеспелая</w:t>
            </w:r>
          </w:p>
        </w:tc>
        <w:tc>
          <w:tcPr>
            <w:tcW w:w="572" w:type="pct"/>
            <w:vAlign w:val="center"/>
          </w:tcPr>
          <w:p w:rsidR="000203FA" w:rsidRPr="001A462C" w:rsidRDefault="000203FA" w:rsidP="000203FA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572" w:type="pct"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500" w:type="pct"/>
            <w:vAlign w:val="center"/>
          </w:tcPr>
          <w:p w:rsidR="000203FA" w:rsidRPr="001A462C" w:rsidRDefault="000203FA" w:rsidP="000203FA">
            <w:pPr>
              <w:pStyle w:val="a3"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 w:val="restart"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 xml:space="preserve"> -коэффициент выноса с урожаем, кг/га</w:t>
            </w:r>
          </w:p>
        </w:tc>
        <w:tc>
          <w:tcPr>
            <w:tcW w:w="642" w:type="pct"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6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6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2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2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00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786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6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72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72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00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0203FA" w:rsidRPr="001A462C" w:rsidRDefault="000203FA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786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86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72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72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0" w:type="pct"/>
            <w:vAlign w:val="center"/>
          </w:tcPr>
          <w:p w:rsidR="000203FA" w:rsidRPr="001A462C" w:rsidRDefault="001A462C" w:rsidP="000203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 w:val="restart"/>
            <w:vAlign w:val="center"/>
          </w:tcPr>
          <w:p w:rsidR="007A2DDE" w:rsidRPr="001A462C" w:rsidRDefault="007A2DDE" w:rsidP="007A2DDE">
            <w:pPr>
              <w:pStyle w:val="a3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1A462C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выноса элементов питания из почвы, %</w:t>
            </w:r>
          </w:p>
        </w:tc>
        <w:tc>
          <w:tcPr>
            <w:tcW w:w="64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00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/>
            <w:vAlign w:val="center"/>
          </w:tcPr>
          <w:p w:rsidR="007A2DDE" w:rsidRPr="001A462C" w:rsidRDefault="007A2DDE" w:rsidP="007A2DDE">
            <w:pPr>
              <w:pStyle w:val="a3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/>
            <w:vAlign w:val="center"/>
          </w:tcPr>
          <w:p w:rsidR="007A2DDE" w:rsidRPr="001A462C" w:rsidRDefault="007A2DDE" w:rsidP="007A2DDE">
            <w:pPr>
              <w:pStyle w:val="a3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0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 w:val="restart"/>
            <w:vAlign w:val="center"/>
          </w:tcPr>
          <w:p w:rsidR="007A2DDE" w:rsidRPr="001A462C" w:rsidRDefault="007A2DDE" w:rsidP="007A2DDE">
            <w:pPr>
              <w:pStyle w:val="a3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8B042D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использования из минеральных удобрений, %</w:t>
            </w:r>
          </w:p>
        </w:tc>
        <w:tc>
          <w:tcPr>
            <w:tcW w:w="64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0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0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 w:val="restart"/>
            <w:vAlign w:val="center"/>
          </w:tcPr>
          <w:p w:rsidR="007A2DDE" w:rsidRPr="001A462C" w:rsidRDefault="007A2DDE" w:rsidP="007A2DDE">
            <w:pPr>
              <w:pStyle w:val="a3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орг</w:t>
            </w:r>
            <w:r w:rsidRPr="008B042D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использования элементов питания из органических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CF5" w:rsidTr="00A012FC">
        <w:trPr>
          <w:trHeight w:val="486"/>
        </w:trPr>
        <w:tc>
          <w:tcPr>
            <w:tcW w:w="1141" w:type="pct"/>
            <w:vMerge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A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2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" w:type="pct"/>
            <w:vAlign w:val="center"/>
          </w:tcPr>
          <w:p w:rsidR="007A2DDE" w:rsidRPr="001A462C" w:rsidRDefault="007A2DDE" w:rsidP="007A2D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97A7E" w:rsidRDefault="00C97A7E" w:rsidP="00C97A7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C6CE6" w:rsidRDefault="007C6CE6" w:rsidP="00C97A7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C6CE6" w:rsidRDefault="00934E5F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E5F">
        <w:rPr>
          <w:rFonts w:ascii="Times New Roman" w:hAnsi="Times New Roman" w:cs="Times New Roman"/>
          <w:sz w:val="24"/>
          <w:szCs w:val="24"/>
        </w:rPr>
        <w:t>Разработку агротехнических мероприятий целесообразно осуществлять на основе «Типовых технологических карт возделывания и уборки овощных культур в Нечернозёмной зоне РФ. Где содержатся оптимальные агротехнические мероприятия по системе обработки почвы, срокам сева, схемам размещения культур в севообороте и др.</w:t>
      </w:r>
    </w:p>
    <w:p w:rsidR="00934E5F" w:rsidRPr="00466DBB" w:rsidRDefault="00934E5F" w:rsidP="00533CF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технологические карты на возделывание моркови, столовой свеклы и капусты среднепоздней приведены </w:t>
      </w:r>
      <w:r w:rsidR="00EE2C7C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DBB">
        <w:rPr>
          <w:rFonts w:ascii="Times New Roman" w:hAnsi="Times New Roman" w:cs="Times New Roman"/>
          <w:sz w:val="24"/>
          <w:szCs w:val="24"/>
        </w:rPr>
        <w:br w:type="page"/>
      </w:r>
    </w:p>
    <w:p w:rsidR="00934E5F" w:rsidRDefault="00934E5F" w:rsidP="00C03CC0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7A7E">
        <w:rPr>
          <w:rFonts w:ascii="Times New Roman" w:hAnsi="Times New Roman" w:cs="Times New Roman"/>
          <w:i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C97A7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Технологическая карта на возделывание моркови на суглинистых почвах со средним уровнем плодородия</w:t>
      </w:r>
      <w:r w:rsidRPr="00C97A7E">
        <w:rPr>
          <w:rFonts w:ascii="Times New Roman" w:hAnsi="Times New Roman" w:cs="Times New Roman"/>
          <w:i/>
          <w:sz w:val="24"/>
          <w:szCs w:val="24"/>
        </w:rPr>
        <w:t>.</w:t>
      </w:r>
    </w:p>
    <w:p w:rsidR="00934E5F" w:rsidRPr="00934E5F" w:rsidRDefault="00934E5F" w:rsidP="00934E5F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79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835"/>
        <w:gridCol w:w="1984"/>
        <w:gridCol w:w="1276"/>
        <w:gridCol w:w="1276"/>
        <w:gridCol w:w="1417"/>
        <w:gridCol w:w="1133"/>
      </w:tblGrid>
      <w:tr w:rsidR="00EB1D11" w:rsidTr="009079A7">
        <w:trPr>
          <w:trHeight w:val="363"/>
        </w:trPr>
        <w:tc>
          <w:tcPr>
            <w:tcW w:w="1429" w:type="pct"/>
            <w:vMerge w:val="restart"/>
            <w:vAlign w:val="center"/>
          </w:tcPr>
          <w:p w:rsidR="00EB1D11" w:rsidRDefault="00EB1D11" w:rsidP="00EB1D11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00" w:type="pct"/>
            <w:vMerge w:val="restart"/>
            <w:vAlign w:val="center"/>
          </w:tcPr>
          <w:p w:rsidR="00EB1D11" w:rsidRDefault="00EB1D11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286" w:type="pct"/>
            <w:gridSpan w:val="2"/>
            <w:vAlign w:val="center"/>
          </w:tcPr>
          <w:p w:rsidR="00EB1D11" w:rsidRDefault="00EB1D11" w:rsidP="00EB1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агрегата</w:t>
            </w:r>
          </w:p>
        </w:tc>
        <w:tc>
          <w:tcPr>
            <w:tcW w:w="714" w:type="pct"/>
            <w:vMerge w:val="restart"/>
            <w:vAlign w:val="center"/>
          </w:tcPr>
          <w:p w:rsidR="00EB1D11" w:rsidRDefault="00EB1D11" w:rsidP="00A012FC">
            <w:pPr>
              <w:pStyle w:val="a3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операций</w:t>
            </w:r>
          </w:p>
        </w:tc>
        <w:tc>
          <w:tcPr>
            <w:tcW w:w="571" w:type="pct"/>
            <w:vMerge w:val="restart"/>
            <w:vAlign w:val="center"/>
          </w:tcPr>
          <w:p w:rsidR="00EB1D11" w:rsidRDefault="00EB1D11" w:rsidP="00EB1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</w:t>
            </w:r>
          </w:p>
        </w:tc>
      </w:tr>
      <w:tr w:rsidR="00EB1D11" w:rsidTr="009079A7">
        <w:trPr>
          <w:trHeight w:val="639"/>
        </w:trPr>
        <w:tc>
          <w:tcPr>
            <w:tcW w:w="1429" w:type="pct"/>
            <w:vMerge/>
            <w:vAlign w:val="center"/>
          </w:tcPr>
          <w:p w:rsidR="00EB1D11" w:rsidRDefault="00EB1D11" w:rsidP="00EB1D11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EB1D11" w:rsidRDefault="00EB1D11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EB1D11" w:rsidRDefault="00EB1D11" w:rsidP="00EB1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643" w:type="pct"/>
            <w:vAlign w:val="center"/>
          </w:tcPr>
          <w:p w:rsidR="00EB1D11" w:rsidRDefault="00EB1D11" w:rsidP="00EB1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714" w:type="pct"/>
            <w:vMerge/>
            <w:vAlign w:val="center"/>
          </w:tcPr>
          <w:p w:rsidR="00EB1D11" w:rsidRDefault="00EB1D11" w:rsidP="00EB1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EB1D11" w:rsidRDefault="00EB1D11" w:rsidP="00EB1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Дискование</w:t>
            </w:r>
          </w:p>
        </w:tc>
        <w:tc>
          <w:tcPr>
            <w:tcW w:w="1000" w:type="pct"/>
            <w:vAlign w:val="center"/>
          </w:tcPr>
          <w:p w:rsidR="00203346" w:rsidRDefault="00203346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8-10 см</w:t>
            </w:r>
          </w:p>
        </w:tc>
        <w:tc>
          <w:tcPr>
            <w:tcW w:w="643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643" w:type="pct"/>
            <w:vAlign w:val="center"/>
          </w:tcPr>
          <w:p w:rsidR="00203346" w:rsidRDefault="000E6E40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БДТ-3,0</w:t>
            </w:r>
          </w:p>
        </w:tc>
        <w:tc>
          <w:tcPr>
            <w:tcW w:w="714" w:type="pct"/>
            <w:vAlign w:val="center"/>
          </w:tcPr>
          <w:p w:rsidR="00203346" w:rsidRDefault="00EC04EE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1" w:type="pct"/>
            <w:vAlign w:val="center"/>
          </w:tcPr>
          <w:p w:rsidR="00203346" w:rsidRDefault="00F451CD" w:rsidP="00466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1000" w:type="pct"/>
            <w:vAlign w:val="center"/>
          </w:tcPr>
          <w:p w:rsidR="00203346" w:rsidRPr="00061024" w:rsidRDefault="00A14098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20-40 </w:t>
            </w:r>
            <w:r w:rsidR="00203346">
              <w:rPr>
                <w:rFonts w:ascii="Times New Roman" w:hAnsi="Times New Roman" w:cs="Times New Roman"/>
                <w:sz w:val="24"/>
                <w:szCs w:val="24"/>
              </w:rPr>
              <w:t>т/га</w:t>
            </w:r>
          </w:p>
        </w:tc>
        <w:tc>
          <w:tcPr>
            <w:tcW w:w="643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643" w:type="pct"/>
            <w:vAlign w:val="center"/>
          </w:tcPr>
          <w:p w:rsidR="00203346" w:rsidRDefault="000E6E40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РПН-4</w:t>
            </w:r>
          </w:p>
        </w:tc>
        <w:tc>
          <w:tcPr>
            <w:tcW w:w="714" w:type="pct"/>
            <w:vAlign w:val="center"/>
          </w:tcPr>
          <w:p w:rsidR="00203346" w:rsidRDefault="00EC04EE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203346" w:rsidRDefault="00F451CD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Вспашка с боронованием</w:t>
            </w:r>
          </w:p>
        </w:tc>
        <w:tc>
          <w:tcPr>
            <w:tcW w:w="1000" w:type="pct"/>
            <w:vAlign w:val="center"/>
          </w:tcPr>
          <w:p w:rsidR="00203346" w:rsidRDefault="00203346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22-25 см</w:t>
            </w:r>
          </w:p>
        </w:tc>
        <w:tc>
          <w:tcPr>
            <w:tcW w:w="643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643" w:type="pct"/>
            <w:vAlign w:val="center"/>
          </w:tcPr>
          <w:p w:rsidR="00203346" w:rsidRDefault="000E6E4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A140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-6-35 БЗСС-1,0</w:t>
            </w:r>
          </w:p>
        </w:tc>
        <w:tc>
          <w:tcPr>
            <w:tcW w:w="714" w:type="pct"/>
            <w:vAlign w:val="center"/>
          </w:tcPr>
          <w:p w:rsidR="00203346" w:rsidRDefault="00EC04EE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203346" w:rsidRDefault="00F451CD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1000" w:type="pct"/>
            <w:vAlign w:val="center"/>
          </w:tcPr>
          <w:p w:rsidR="00203346" w:rsidRPr="00061024" w:rsidRDefault="00A14098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</w:t>
            </w:r>
            <w:r w:rsidR="00203346">
              <w:rPr>
                <w:rFonts w:ascii="Times New Roman" w:hAnsi="Times New Roman" w:cs="Times New Roman"/>
                <w:sz w:val="24"/>
                <w:szCs w:val="24"/>
              </w:rPr>
              <w:t xml:space="preserve"> – расчётная доза</w:t>
            </w:r>
          </w:p>
        </w:tc>
        <w:tc>
          <w:tcPr>
            <w:tcW w:w="643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43" w:type="pct"/>
            <w:vAlign w:val="center"/>
          </w:tcPr>
          <w:p w:rsidR="00203346" w:rsidRDefault="000E6E40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РМГ-4</w:t>
            </w:r>
          </w:p>
        </w:tc>
        <w:tc>
          <w:tcPr>
            <w:tcW w:w="714" w:type="pct"/>
            <w:vAlign w:val="center"/>
          </w:tcPr>
          <w:p w:rsidR="00203346" w:rsidRDefault="00EC04EE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203346" w:rsidRDefault="00F451CD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Безотвальное рыхление</w:t>
            </w:r>
          </w:p>
        </w:tc>
        <w:tc>
          <w:tcPr>
            <w:tcW w:w="1000" w:type="pct"/>
            <w:vAlign w:val="center"/>
          </w:tcPr>
          <w:p w:rsidR="00203346" w:rsidRDefault="00203346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25-27 см</w:t>
            </w:r>
          </w:p>
        </w:tc>
        <w:tc>
          <w:tcPr>
            <w:tcW w:w="643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643" w:type="pct"/>
            <w:vAlign w:val="center"/>
          </w:tcPr>
          <w:p w:rsidR="00203346" w:rsidRDefault="000E6E40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ПКУ-4-35</w:t>
            </w:r>
          </w:p>
        </w:tc>
        <w:tc>
          <w:tcPr>
            <w:tcW w:w="714" w:type="pct"/>
            <w:vAlign w:val="center"/>
          </w:tcPr>
          <w:p w:rsidR="00203346" w:rsidRDefault="00EC04EE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203346" w:rsidRDefault="00F451CD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Культивация с выравниванием</w:t>
            </w:r>
          </w:p>
        </w:tc>
        <w:tc>
          <w:tcPr>
            <w:tcW w:w="1000" w:type="pct"/>
            <w:vAlign w:val="center"/>
          </w:tcPr>
          <w:p w:rsidR="00203346" w:rsidRDefault="00203346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6-8 см</w:t>
            </w:r>
          </w:p>
        </w:tc>
        <w:tc>
          <w:tcPr>
            <w:tcW w:w="643" w:type="pct"/>
            <w:vAlign w:val="center"/>
          </w:tcPr>
          <w:p w:rsidR="00203346" w:rsidRDefault="00203346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43" w:type="pct"/>
            <w:vAlign w:val="center"/>
          </w:tcPr>
          <w:p w:rsidR="000E6E40" w:rsidRDefault="000E6E40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КПС-4 </w:t>
            </w:r>
          </w:p>
          <w:p w:rsidR="00203346" w:rsidRDefault="000E6E40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КВГ-4</w:t>
            </w:r>
          </w:p>
        </w:tc>
        <w:tc>
          <w:tcPr>
            <w:tcW w:w="714" w:type="pct"/>
            <w:vAlign w:val="center"/>
          </w:tcPr>
          <w:p w:rsidR="00203346" w:rsidRDefault="00EC04EE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1" w:type="pct"/>
            <w:vAlign w:val="center"/>
          </w:tcPr>
          <w:p w:rsidR="00203346" w:rsidRDefault="00F451CD" w:rsidP="00203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 гряд</w:t>
            </w:r>
          </w:p>
        </w:tc>
        <w:tc>
          <w:tcPr>
            <w:tcW w:w="1000" w:type="pct"/>
            <w:vAlign w:val="center"/>
          </w:tcPr>
          <w:p w:rsidR="000E6E40" w:rsidRDefault="000E6E40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20 см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УГН-ЧК</w:t>
            </w:r>
          </w:p>
        </w:tc>
        <w:tc>
          <w:tcPr>
            <w:tcW w:w="714" w:type="pct"/>
            <w:vAlign w:val="center"/>
          </w:tcPr>
          <w:p w:rsidR="000E6E40" w:rsidRDefault="00EC04EE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571" w:type="pct"/>
            <w:vAlign w:val="center"/>
          </w:tcPr>
          <w:p w:rsidR="000E6E40" w:rsidRDefault="00F451CD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1000" w:type="pct"/>
            <w:vAlign w:val="center"/>
          </w:tcPr>
          <w:p w:rsidR="000E6E40" w:rsidRDefault="000E6E40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2-3 см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Т-16М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СКОСШ-2,8</w:t>
            </w:r>
          </w:p>
        </w:tc>
        <w:tc>
          <w:tcPr>
            <w:tcW w:w="714" w:type="pct"/>
            <w:vAlign w:val="center"/>
          </w:tcPr>
          <w:p w:rsidR="000E6E40" w:rsidRDefault="00EC04EE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vAlign w:val="center"/>
          </w:tcPr>
          <w:p w:rsidR="000E6E40" w:rsidRDefault="00D834E4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ядохимикатами</w:t>
            </w:r>
          </w:p>
        </w:tc>
        <w:tc>
          <w:tcPr>
            <w:tcW w:w="1000" w:type="pct"/>
            <w:vAlign w:val="center"/>
          </w:tcPr>
          <w:p w:rsidR="000E6E40" w:rsidRDefault="00A14098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ОВТ-1В</w:t>
            </w:r>
          </w:p>
        </w:tc>
        <w:tc>
          <w:tcPr>
            <w:tcW w:w="714" w:type="pct"/>
            <w:vAlign w:val="center"/>
          </w:tcPr>
          <w:p w:rsidR="000E6E40" w:rsidRDefault="00EC04EE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0E6E40" w:rsidRDefault="00D834E4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Боронование до всходов</w:t>
            </w:r>
          </w:p>
        </w:tc>
        <w:tc>
          <w:tcPr>
            <w:tcW w:w="1000" w:type="pct"/>
            <w:vAlign w:val="center"/>
          </w:tcPr>
          <w:p w:rsidR="000E6E40" w:rsidRDefault="000E6E40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1 -2 см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БСО-4А</w:t>
            </w:r>
          </w:p>
          <w:p w:rsidR="000E6E40" w:rsidRP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4" w:type="pct"/>
            <w:vAlign w:val="center"/>
          </w:tcPr>
          <w:p w:rsidR="000E6E40" w:rsidRDefault="00EC04EE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0E6E40" w:rsidRDefault="00D834E4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Двукратное рыхление между рядами</w:t>
            </w:r>
          </w:p>
        </w:tc>
        <w:tc>
          <w:tcPr>
            <w:tcW w:w="1000" w:type="pct"/>
            <w:vAlign w:val="center"/>
          </w:tcPr>
          <w:p w:rsidR="000E6E40" w:rsidRDefault="000E6E40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5-6 см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КОН-2,8 ПМ</w:t>
            </w:r>
          </w:p>
        </w:tc>
        <w:tc>
          <w:tcPr>
            <w:tcW w:w="714" w:type="pct"/>
            <w:vAlign w:val="center"/>
          </w:tcPr>
          <w:p w:rsidR="000E6E40" w:rsidRDefault="00EC04EE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0E6E40" w:rsidRDefault="00D834E4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66DBB" w:rsidTr="009079A7">
        <w:trPr>
          <w:trHeight w:val="846"/>
        </w:trPr>
        <w:tc>
          <w:tcPr>
            <w:tcW w:w="1429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Двукратное рыхление с подкормкой</w:t>
            </w:r>
          </w:p>
        </w:tc>
        <w:tc>
          <w:tcPr>
            <w:tcW w:w="1000" w:type="pct"/>
            <w:vAlign w:val="center"/>
          </w:tcPr>
          <w:p w:rsidR="000E6E40" w:rsidRDefault="000E6E40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8-10 см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43" w:type="pct"/>
            <w:vAlign w:val="center"/>
          </w:tcPr>
          <w:p w:rsidR="000E6E40" w:rsidRDefault="000E6E40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КОР-1,2</w:t>
            </w:r>
          </w:p>
        </w:tc>
        <w:tc>
          <w:tcPr>
            <w:tcW w:w="714" w:type="pct"/>
            <w:vAlign w:val="center"/>
          </w:tcPr>
          <w:p w:rsidR="000E6E40" w:rsidRDefault="00EC04EE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0E6E40" w:rsidRDefault="00D834E4" w:rsidP="000E6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934E5F" w:rsidRDefault="00934E5F" w:rsidP="00C97A7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03CC0" w:rsidRDefault="00C03CC0" w:rsidP="00A012F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все технологические операции по возделыванию моркови заканчиваются. В сентябре производится уборка.</w:t>
      </w:r>
    </w:p>
    <w:p w:rsidR="00EE2C7C" w:rsidRDefault="00EE2C7C" w:rsidP="00A012F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C7C" w:rsidRDefault="00EE2C7C" w:rsidP="00A012FC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7A7E">
        <w:rPr>
          <w:rFonts w:ascii="Times New Roman" w:hAnsi="Times New Roman" w:cs="Times New Roman"/>
          <w:i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C97A7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Технологическая карта на возделывание с</w:t>
      </w:r>
      <w:r w:rsidR="005C529F">
        <w:rPr>
          <w:rFonts w:ascii="Times New Roman" w:hAnsi="Times New Roman" w:cs="Times New Roman"/>
          <w:i/>
          <w:sz w:val="24"/>
          <w:szCs w:val="24"/>
        </w:rPr>
        <w:t xml:space="preserve">веклы </w:t>
      </w:r>
      <w:r>
        <w:rPr>
          <w:rFonts w:ascii="Times New Roman" w:hAnsi="Times New Roman" w:cs="Times New Roman"/>
          <w:i/>
          <w:sz w:val="24"/>
          <w:szCs w:val="24"/>
        </w:rPr>
        <w:t>столовой на суглинистых почвах со средним уровнем плодородия</w:t>
      </w:r>
      <w:r w:rsidRPr="00C97A7E">
        <w:rPr>
          <w:rFonts w:ascii="Times New Roman" w:hAnsi="Times New Roman" w:cs="Times New Roman"/>
          <w:i/>
          <w:sz w:val="24"/>
          <w:szCs w:val="24"/>
        </w:rPr>
        <w:t>.</w:t>
      </w:r>
    </w:p>
    <w:p w:rsidR="00EE2C7C" w:rsidRPr="00934E5F" w:rsidRDefault="00EE2C7C" w:rsidP="00EE2C7C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731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834"/>
        <w:gridCol w:w="1984"/>
        <w:gridCol w:w="1135"/>
        <w:gridCol w:w="1418"/>
        <w:gridCol w:w="1416"/>
        <w:gridCol w:w="994"/>
      </w:tblGrid>
      <w:tr w:rsidR="009079A7" w:rsidTr="009079A7">
        <w:trPr>
          <w:trHeight w:val="363"/>
        </w:trPr>
        <w:tc>
          <w:tcPr>
            <w:tcW w:w="1449" w:type="pct"/>
            <w:vMerge w:val="restart"/>
            <w:vAlign w:val="center"/>
          </w:tcPr>
          <w:p w:rsidR="00EE2C7C" w:rsidRDefault="00EE2C7C" w:rsidP="00A14098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14" w:type="pct"/>
            <w:vMerge w:val="restart"/>
            <w:vAlign w:val="center"/>
          </w:tcPr>
          <w:p w:rsidR="00EE2C7C" w:rsidRDefault="00EE2C7C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305" w:type="pct"/>
            <w:gridSpan w:val="2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агрегата</w:t>
            </w:r>
          </w:p>
        </w:tc>
        <w:tc>
          <w:tcPr>
            <w:tcW w:w="724" w:type="pct"/>
            <w:vMerge w:val="restart"/>
            <w:vAlign w:val="center"/>
          </w:tcPr>
          <w:p w:rsidR="00EE2C7C" w:rsidRDefault="00EE2C7C" w:rsidP="00A012FC">
            <w:pPr>
              <w:pStyle w:val="a3"/>
              <w:ind w:left="-12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операций</w:t>
            </w:r>
          </w:p>
        </w:tc>
        <w:tc>
          <w:tcPr>
            <w:tcW w:w="508" w:type="pct"/>
            <w:vMerge w:val="restart"/>
            <w:vAlign w:val="center"/>
          </w:tcPr>
          <w:p w:rsidR="00EE2C7C" w:rsidRDefault="00EE2C7C" w:rsidP="00A012FC">
            <w:pPr>
              <w:pStyle w:val="a3"/>
              <w:ind w:left="-132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</w:t>
            </w:r>
          </w:p>
        </w:tc>
      </w:tr>
      <w:tr w:rsidR="009079A7" w:rsidTr="009079A7">
        <w:trPr>
          <w:trHeight w:val="695"/>
        </w:trPr>
        <w:tc>
          <w:tcPr>
            <w:tcW w:w="1449" w:type="pct"/>
            <w:vMerge/>
            <w:vAlign w:val="center"/>
          </w:tcPr>
          <w:p w:rsidR="00EE2C7C" w:rsidRDefault="00EE2C7C" w:rsidP="00A14098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725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724" w:type="pct"/>
            <w:vMerge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Дискование</w:t>
            </w:r>
          </w:p>
        </w:tc>
        <w:tc>
          <w:tcPr>
            <w:tcW w:w="1014" w:type="pct"/>
            <w:vAlign w:val="center"/>
          </w:tcPr>
          <w:p w:rsidR="00EE2C7C" w:rsidRDefault="00EE2C7C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8-10 см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725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БДТ-3,0</w:t>
            </w:r>
          </w:p>
        </w:tc>
        <w:tc>
          <w:tcPr>
            <w:tcW w:w="724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08" w:type="pct"/>
            <w:vAlign w:val="center"/>
          </w:tcPr>
          <w:p w:rsidR="00EE2C7C" w:rsidRDefault="00EE2C7C" w:rsidP="00A012FC">
            <w:pPr>
              <w:pStyle w:val="a3"/>
              <w:ind w:left="-132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1014" w:type="pct"/>
            <w:vAlign w:val="center"/>
          </w:tcPr>
          <w:p w:rsidR="00EE2C7C" w:rsidRPr="00061024" w:rsidRDefault="00A14098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725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РПН-4</w:t>
            </w:r>
          </w:p>
        </w:tc>
        <w:tc>
          <w:tcPr>
            <w:tcW w:w="724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EF7B42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Вспашка с </w:t>
            </w:r>
            <w:r w:rsidR="00EE2C7C">
              <w:rPr>
                <w:rFonts w:ascii="Times New Roman" w:hAnsi="Times New Roman" w:cs="Times New Roman"/>
                <w:sz w:val="24"/>
                <w:szCs w:val="24"/>
              </w:rPr>
              <w:t xml:space="preserve">заделкой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r w:rsidR="00EE2C7C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</w:t>
            </w:r>
          </w:p>
        </w:tc>
        <w:tc>
          <w:tcPr>
            <w:tcW w:w="1014" w:type="pct"/>
            <w:vAlign w:val="center"/>
          </w:tcPr>
          <w:p w:rsidR="00EE2C7C" w:rsidRDefault="00EE2C7C" w:rsidP="009079A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22-25 см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725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A140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-6-35</w:t>
            </w:r>
          </w:p>
        </w:tc>
        <w:tc>
          <w:tcPr>
            <w:tcW w:w="724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5C529F" w:rsidRDefault="00A012FC" w:rsidP="00A01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Раннее </w:t>
            </w:r>
            <w:r w:rsidR="005C529F">
              <w:rPr>
                <w:rFonts w:ascii="Times New Roman" w:hAnsi="Times New Roman" w:cs="Times New Roman"/>
                <w:sz w:val="24"/>
                <w:szCs w:val="24"/>
              </w:rPr>
              <w:t>весеннее боронование</w:t>
            </w:r>
          </w:p>
        </w:tc>
        <w:tc>
          <w:tcPr>
            <w:tcW w:w="1014" w:type="pct"/>
            <w:vAlign w:val="center"/>
          </w:tcPr>
          <w:p w:rsidR="005C529F" w:rsidRDefault="005C529F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3-5 см</w:t>
            </w:r>
          </w:p>
        </w:tc>
        <w:tc>
          <w:tcPr>
            <w:tcW w:w="580" w:type="pct"/>
            <w:vAlign w:val="center"/>
          </w:tcPr>
          <w:p w:rsidR="005C529F" w:rsidRDefault="005C529F" w:rsidP="005C5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725" w:type="pct"/>
            <w:vAlign w:val="center"/>
          </w:tcPr>
          <w:p w:rsidR="005C529F" w:rsidRDefault="005C529F" w:rsidP="005C5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БСО-4А</w:t>
            </w:r>
          </w:p>
        </w:tc>
        <w:tc>
          <w:tcPr>
            <w:tcW w:w="724" w:type="pct"/>
            <w:vAlign w:val="center"/>
          </w:tcPr>
          <w:p w:rsidR="005C529F" w:rsidRDefault="005C529F" w:rsidP="005C5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5C529F" w:rsidRDefault="005C529F" w:rsidP="005C5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EE2C7C" w:rsidP="00EF7B42">
            <w:pPr>
              <w:pStyle w:val="a3"/>
              <w:ind w:left="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1014" w:type="pct"/>
            <w:vAlign w:val="center"/>
          </w:tcPr>
          <w:p w:rsidR="00EE2C7C" w:rsidRPr="00061024" w:rsidRDefault="00A14098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 </w:t>
            </w:r>
            <w:r w:rsidR="00EE2C7C">
              <w:rPr>
                <w:rFonts w:ascii="Times New Roman" w:hAnsi="Times New Roman" w:cs="Times New Roman"/>
                <w:sz w:val="24"/>
                <w:szCs w:val="24"/>
              </w:rPr>
              <w:t>– расчётная доза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725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РМГ-4</w:t>
            </w:r>
          </w:p>
        </w:tc>
        <w:tc>
          <w:tcPr>
            <w:tcW w:w="724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EE2C7C" w:rsidRDefault="00EE2C7C" w:rsidP="00EE2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5C529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Культивация с боронованием</w:t>
            </w:r>
          </w:p>
        </w:tc>
        <w:tc>
          <w:tcPr>
            <w:tcW w:w="1014" w:type="pct"/>
            <w:vAlign w:val="center"/>
          </w:tcPr>
          <w:p w:rsidR="00EE2C7C" w:rsidRDefault="00EE2C7C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6-8 см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725" w:type="pct"/>
            <w:vAlign w:val="center"/>
          </w:tcPr>
          <w:p w:rsidR="00EE2C7C" w:rsidRDefault="00EE2C7C" w:rsidP="005C52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КПС-4 </w:t>
            </w:r>
          </w:p>
        </w:tc>
        <w:tc>
          <w:tcPr>
            <w:tcW w:w="724" w:type="pct"/>
            <w:vAlign w:val="center"/>
          </w:tcPr>
          <w:p w:rsidR="00EE2C7C" w:rsidRDefault="005C529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EE2C7C" w:rsidRDefault="005C529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E2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 гряд</w:t>
            </w:r>
          </w:p>
        </w:tc>
        <w:tc>
          <w:tcPr>
            <w:tcW w:w="1014" w:type="pct"/>
            <w:vAlign w:val="center"/>
          </w:tcPr>
          <w:p w:rsidR="00EE2C7C" w:rsidRDefault="00EE2C7C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20 см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725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УГН-ЧК</w:t>
            </w:r>
          </w:p>
        </w:tc>
        <w:tc>
          <w:tcPr>
            <w:tcW w:w="724" w:type="pct"/>
            <w:vAlign w:val="center"/>
          </w:tcPr>
          <w:p w:rsidR="00EE2C7C" w:rsidRDefault="00EE2C7C" w:rsidP="00A012FC">
            <w:pPr>
              <w:pStyle w:val="a3"/>
              <w:ind w:left="-109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508" w:type="pct"/>
            <w:vAlign w:val="center"/>
          </w:tcPr>
          <w:p w:rsidR="00EE2C7C" w:rsidRDefault="005C529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1014" w:type="pct"/>
            <w:vAlign w:val="center"/>
          </w:tcPr>
          <w:p w:rsidR="00EE2C7C" w:rsidRDefault="00EE2C7C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r w:rsidR="005C529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Т-16М</w:t>
            </w:r>
          </w:p>
        </w:tc>
        <w:tc>
          <w:tcPr>
            <w:tcW w:w="725" w:type="pct"/>
            <w:vAlign w:val="center"/>
          </w:tcPr>
          <w:p w:rsidR="00EE2C7C" w:rsidRDefault="00EE2C7C" w:rsidP="00A012FC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СКОСШ-2,8</w:t>
            </w:r>
          </w:p>
        </w:tc>
        <w:tc>
          <w:tcPr>
            <w:tcW w:w="724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vAlign w:val="center"/>
          </w:tcPr>
          <w:p w:rsidR="00EE2C7C" w:rsidRDefault="005C529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ядохимикатами</w:t>
            </w:r>
          </w:p>
        </w:tc>
        <w:tc>
          <w:tcPr>
            <w:tcW w:w="1014" w:type="pct"/>
            <w:vAlign w:val="center"/>
          </w:tcPr>
          <w:p w:rsidR="00EE2C7C" w:rsidRDefault="00A14098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725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ОВТ-1В</w:t>
            </w:r>
          </w:p>
        </w:tc>
        <w:tc>
          <w:tcPr>
            <w:tcW w:w="724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C03CC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</w:t>
            </w:r>
            <w:r w:rsidR="00EE2C7C">
              <w:rPr>
                <w:rFonts w:ascii="Times New Roman" w:hAnsi="Times New Roman" w:cs="Times New Roman"/>
                <w:sz w:val="24"/>
                <w:szCs w:val="24"/>
              </w:rPr>
              <w:t xml:space="preserve"> до всходов</w:t>
            </w:r>
          </w:p>
        </w:tc>
        <w:tc>
          <w:tcPr>
            <w:tcW w:w="1014" w:type="pct"/>
            <w:vAlign w:val="center"/>
          </w:tcPr>
          <w:p w:rsidR="00EE2C7C" w:rsidRDefault="00EE2C7C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1 -2 см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725" w:type="pct"/>
            <w:vAlign w:val="center"/>
          </w:tcPr>
          <w:p w:rsidR="00EE2C7C" w:rsidRPr="000E6E40" w:rsidRDefault="00EE2C7C" w:rsidP="00C03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БСО-4А</w:t>
            </w:r>
          </w:p>
        </w:tc>
        <w:tc>
          <w:tcPr>
            <w:tcW w:w="724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Двукратное рыхление между рядами</w:t>
            </w:r>
          </w:p>
        </w:tc>
        <w:tc>
          <w:tcPr>
            <w:tcW w:w="1014" w:type="pct"/>
            <w:vAlign w:val="center"/>
          </w:tcPr>
          <w:p w:rsidR="00EE2C7C" w:rsidRDefault="00EE2C7C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5-6 см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725" w:type="pct"/>
            <w:vAlign w:val="center"/>
          </w:tcPr>
          <w:p w:rsidR="00EE2C7C" w:rsidRDefault="00EE2C7C" w:rsidP="00A012FC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КОН-2,8 ПМ</w:t>
            </w:r>
          </w:p>
        </w:tc>
        <w:tc>
          <w:tcPr>
            <w:tcW w:w="724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03CC0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</w:tr>
      <w:tr w:rsidR="009079A7" w:rsidTr="009079A7">
        <w:trPr>
          <w:trHeight w:val="849"/>
        </w:trPr>
        <w:tc>
          <w:tcPr>
            <w:tcW w:w="1449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Двукратное рыхление с подкормкой</w:t>
            </w:r>
          </w:p>
        </w:tc>
        <w:tc>
          <w:tcPr>
            <w:tcW w:w="1014" w:type="pct"/>
            <w:vAlign w:val="center"/>
          </w:tcPr>
          <w:p w:rsidR="00EE2C7C" w:rsidRDefault="00EE2C7C" w:rsidP="00A012F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8-10 см</w:t>
            </w:r>
          </w:p>
        </w:tc>
        <w:tc>
          <w:tcPr>
            <w:tcW w:w="580" w:type="pct"/>
            <w:vAlign w:val="center"/>
          </w:tcPr>
          <w:p w:rsidR="00EE2C7C" w:rsidRDefault="00EE2C7C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725" w:type="pct"/>
            <w:vAlign w:val="center"/>
          </w:tcPr>
          <w:p w:rsidR="00C03CC0" w:rsidRDefault="00C03CC0" w:rsidP="009079A7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79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-2,8 ПМ</w:t>
            </w:r>
          </w:p>
          <w:p w:rsidR="00EE2C7C" w:rsidRDefault="00EE2C7C" w:rsidP="00A012FC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КОР-1,2</w:t>
            </w:r>
          </w:p>
        </w:tc>
        <w:tc>
          <w:tcPr>
            <w:tcW w:w="724" w:type="pct"/>
            <w:vAlign w:val="center"/>
          </w:tcPr>
          <w:p w:rsidR="00EE2C7C" w:rsidRDefault="00C03CC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:rsidR="00EE2C7C" w:rsidRDefault="00C03CC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6DBB" w:rsidRDefault="00466DBB" w:rsidP="00C97A7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14098" w:rsidRDefault="00C03CC0" w:rsidP="00585F3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столовой свеклы производится в сентябре месяце.</w:t>
      </w:r>
      <w:r w:rsidR="00A14098">
        <w:rPr>
          <w:rFonts w:ascii="Times New Roman" w:hAnsi="Times New Roman" w:cs="Times New Roman"/>
          <w:sz w:val="24"/>
          <w:szCs w:val="24"/>
        </w:rPr>
        <w:br w:type="page"/>
      </w:r>
    </w:p>
    <w:p w:rsidR="00A14098" w:rsidRDefault="00A14098" w:rsidP="009079A7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7A7E">
        <w:rPr>
          <w:rFonts w:ascii="Times New Roman" w:hAnsi="Times New Roman" w:cs="Times New Roman"/>
          <w:i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C97A7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Технологическая карта на возделывание капусты белокочанной среднепоздней на суглинистых почвах</w:t>
      </w:r>
      <w:r w:rsidRPr="00C97A7E">
        <w:rPr>
          <w:rFonts w:ascii="Times New Roman" w:hAnsi="Times New Roman" w:cs="Times New Roman"/>
          <w:i/>
          <w:sz w:val="24"/>
          <w:szCs w:val="24"/>
        </w:rPr>
        <w:t>.</w:t>
      </w:r>
    </w:p>
    <w:p w:rsidR="00A14098" w:rsidRPr="00934E5F" w:rsidRDefault="00A14098" w:rsidP="00A14098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731" w:type="pct"/>
        <w:tblInd w:w="421" w:type="dxa"/>
        <w:tblLook w:val="04A0" w:firstRow="1" w:lastRow="0" w:firstColumn="1" w:lastColumn="0" w:noHBand="0" w:noVBand="1"/>
      </w:tblPr>
      <w:tblGrid>
        <w:gridCol w:w="2971"/>
        <w:gridCol w:w="1987"/>
        <w:gridCol w:w="1137"/>
        <w:gridCol w:w="1242"/>
        <w:gridCol w:w="1309"/>
        <w:gridCol w:w="1135"/>
      </w:tblGrid>
      <w:tr w:rsidR="009079A7" w:rsidTr="009079A7">
        <w:trPr>
          <w:trHeight w:val="363"/>
        </w:trPr>
        <w:tc>
          <w:tcPr>
            <w:tcW w:w="1519" w:type="pct"/>
            <w:vMerge w:val="restart"/>
            <w:vAlign w:val="center"/>
          </w:tcPr>
          <w:p w:rsidR="00A14098" w:rsidRDefault="00A14098" w:rsidP="00A14098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16" w:type="pct"/>
            <w:vMerge w:val="restart"/>
            <w:vAlign w:val="center"/>
          </w:tcPr>
          <w:p w:rsidR="00A14098" w:rsidRDefault="00A14098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216" w:type="pct"/>
            <w:gridSpan w:val="2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агрегата</w:t>
            </w:r>
          </w:p>
        </w:tc>
        <w:tc>
          <w:tcPr>
            <w:tcW w:w="669" w:type="pct"/>
            <w:vMerge w:val="restart"/>
            <w:vAlign w:val="center"/>
          </w:tcPr>
          <w:p w:rsidR="00A14098" w:rsidRDefault="00A14098" w:rsidP="009079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операций</w:t>
            </w:r>
          </w:p>
        </w:tc>
        <w:tc>
          <w:tcPr>
            <w:tcW w:w="580" w:type="pct"/>
            <w:vMerge w:val="restart"/>
            <w:vAlign w:val="center"/>
          </w:tcPr>
          <w:p w:rsidR="00A14098" w:rsidRDefault="00A14098" w:rsidP="009079A7">
            <w:pPr>
              <w:pStyle w:val="a3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</w:t>
            </w:r>
          </w:p>
        </w:tc>
      </w:tr>
      <w:tr w:rsidR="009079A7" w:rsidTr="009079A7">
        <w:trPr>
          <w:trHeight w:val="695"/>
        </w:trPr>
        <w:tc>
          <w:tcPr>
            <w:tcW w:w="1519" w:type="pct"/>
            <w:vMerge/>
            <w:vAlign w:val="center"/>
          </w:tcPr>
          <w:p w:rsidR="00A14098" w:rsidRDefault="00A14098" w:rsidP="00A14098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A14098" w:rsidRDefault="00A14098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635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669" w:type="pct"/>
            <w:vMerge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A14098" w:rsidRDefault="00A14098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Дискование</w:t>
            </w:r>
          </w:p>
        </w:tc>
        <w:tc>
          <w:tcPr>
            <w:tcW w:w="1016" w:type="pct"/>
            <w:vAlign w:val="center"/>
          </w:tcPr>
          <w:p w:rsidR="00A14098" w:rsidRDefault="00A14098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8-10 см</w:t>
            </w:r>
          </w:p>
        </w:tc>
        <w:tc>
          <w:tcPr>
            <w:tcW w:w="581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635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БДТ-3,0</w:t>
            </w:r>
          </w:p>
        </w:tc>
        <w:tc>
          <w:tcPr>
            <w:tcW w:w="66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A14098" w:rsidRDefault="00A14098" w:rsidP="009079A7">
            <w:pPr>
              <w:pStyle w:val="a3"/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Вспашка</w:t>
            </w:r>
          </w:p>
        </w:tc>
        <w:tc>
          <w:tcPr>
            <w:tcW w:w="1016" w:type="pct"/>
            <w:vAlign w:val="center"/>
          </w:tcPr>
          <w:p w:rsidR="00A14098" w:rsidRDefault="00A14098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22-25 см</w:t>
            </w:r>
          </w:p>
        </w:tc>
        <w:tc>
          <w:tcPr>
            <w:tcW w:w="581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635" w:type="pct"/>
            <w:vAlign w:val="center"/>
          </w:tcPr>
          <w:p w:rsidR="00A14098" w:rsidRDefault="00A14098" w:rsidP="009079A7">
            <w:pPr>
              <w:pStyle w:val="a3"/>
              <w:ind w:left="-109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ПЛН-5-35</w:t>
            </w:r>
          </w:p>
        </w:tc>
        <w:tc>
          <w:tcPr>
            <w:tcW w:w="66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A14098" w:rsidRDefault="00A14098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1016" w:type="pct"/>
            <w:vAlign w:val="center"/>
          </w:tcPr>
          <w:p w:rsidR="00A14098" w:rsidRPr="00061024" w:rsidRDefault="00A14098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</w:t>
            </w:r>
            <w:r w:rsidR="00E37539">
              <w:rPr>
                <w:rFonts w:ascii="Times New Roman" w:hAnsi="Times New Roman" w:cs="Times New Roman"/>
                <w:sz w:val="24"/>
                <w:szCs w:val="24"/>
              </w:rPr>
              <w:t xml:space="preserve"> – 20-40 т/га</w:t>
            </w:r>
          </w:p>
        </w:tc>
        <w:tc>
          <w:tcPr>
            <w:tcW w:w="581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635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РПН-4</w:t>
            </w:r>
          </w:p>
        </w:tc>
        <w:tc>
          <w:tcPr>
            <w:tcW w:w="66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A14098" w:rsidRDefault="00E37539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E37539" w:rsidP="00E3753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Перепашка зяби</w:t>
            </w:r>
            <w:r w:rsidR="00A14098">
              <w:rPr>
                <w:rFonts w:ascii="Times New Roman" w:hAnsi="Times New Roman" w:cs="Times New Roman"/>
                <w:sz w:val="24"/>
                <w:szCs w:val="24"/>
              </w:rPr>
              <w:t xml:space="preserve"> с заделкой органических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боронованием</w:t>
            </w:r>
          </w:p>
        </w:tc>
        <w:tc>
          <w:tcPr>
            <w:tcW w:w="1016" w:type="pct"/>
            <w:vAlign w:val="center"/>
          </w:tcPr>
          <w:p w:rsidR="00A14098" w:rsidRDefault="00A14098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r w:rsidR="00E37539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81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635" w:type="pct"/>
            <w:vAlign w:val="center"/>
          </w:tcPr>
          <w:p w:rsidR="00A14098" w:rsidRDefault="00A14098" w:rsidP="009079A7">
            <w:pPr>
              <w:pStyle w:val="a3"/>
              <w:ind w:left="-109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ПЛН-6-35</w:t>
            </w:r>
          </w:p>
          <w:p w:rsidR="00E37539" w:rsidRDefault="00E37539" w:rsidP="009079A7">
            <w:pPr>
              <w:pStyle w:val="a3"/>
              <w:ind w:left="-109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ЗБСС-1,0</w:t>
            </w:r>
          </w:p>
        </w:tc>
        <w:tc>
          <w:tcPr>
            <w:tcW w:w="66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A14098" w:rsidRDefault="00E37539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A14098" w:rsidP="00A14098">
            <w:pPr>
              <w:pStyle w:val="a3"/>
              <w:ind w:left="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1016" w:type="pct"/>
            <w:vAlign w:val="center"/>
          </w:tcPr>
          <w:p w:rsidR="00A14098" w:rsidRPr="00061024" w:rsidRDefault="00A14098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Поверхностно – расчётная доза</w:t>
            </w:r>
          </w:p>
        </w:tc>
        <w:tc>
          <w:tcPr>
            <w:tcW w:w="581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35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РМГ-4</w:t>
            </w:r>
          </w:p>
        </w:tc>
        <w:tc>
          <w:tcPr>
            <w:tcW w:w="66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A14098" w:rsidRDefault="001559B0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Культивация с боронованием</w:t>
            </w:r>
          </w:p>
        </w:tc>
        <w:tc>
          <w:tcPr>
            <w:tcW w:w="1016" w:type="pct"/>
            <w:vAlign w:val="center"/>
          </w:tcPr>
          <w:p w:rsidR="00A14098" w:rsidRDefault="00A14098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6-8 см</w:t>
            </w:r>
          </w:p>
        </w:tc>
        <w:tc>
          <w:tcPr>
            <w:tcW w:w="581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35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КПС-4 </w:t>
            </w:r>
          </w:p>
        </w:tc>
        <w:tc>
          <w:tcPr>
            <w:tcW w:w="669" w:type="pct"/>
            <w:vAlign w:val="center"/>
          </w:tcPr>
          <w:p w:rsidR="00A14098" w:rsidRDefault="00A14098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A14098" w:rsidRDefault="00A14098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1559B0" w:rsidP="001559B0">
            <w:pPr>
              <w:pStyle w:val="a3"/>
              <w:ind w:left="-108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рассады с поливом</w:t>
            </w:r>
          </w:p>
        </w:tc>
        <w:tc>
          <w:tcPr>
            <w:tcW w:w="1016" w:type="pct"/>
            <w:vAlign w:val="center"/>
          </w:tcPr>
          <w:p w:rsidR="00A14098" w:rsidRDefault="001559B0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35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СКН-6А</w:t>
            </w:r>
          </w:p>
        </w:tc>
        <w:tc>
          <w:tcPr>
            <w:tcW w:w="669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A14098" w:rsidRDefault="001559B0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 между рядами после посадки</w:t>
            </w:r>
          </w:p>
        </w:tc>
        <w:tc>
          <w:tcPr>
            <w:tcW w:w="1016" w:type="pct"/>
            <w:vAlign w:val="center"/>
          </w:tcPr>
          <w:p w:rsidR="00A14098" w:rsidRDefault="001559B0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6-8 см</w:t>
            </w:r>
          </w:p>
        </w:tc>
        <w:tc>
          <w:tcPr>
            <w:tcW w:w="581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35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КОР-4,2</w:t>
            </w:r>
          </w:p>
        </w:tc>
        <w:tc>
          <w:tcPr>
            <w:tcW w:w="669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A14098" w:rsidRDefault="001559B0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Опрыскивание посадки</w:t>
            </w:r>
          </w:p>
        </w:tc>
        <w:tc>
          <w:tcPr>
            <w:tcW w:w="1016" w:type="pct"/>
            <w:vAlign w:val="center"/>
          </w:tcPr>
          <w:p w:rsidR="00A14098" w:rsidRDefault="001559B0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vAlign w:val="center"/>
          </w:tcPr>
          <w:p w:rsidR="00A14098" w:rsidRDefault="00AD49A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35" w:type="pct"/>
            <w:vAlign w:val="center"/>
          </w:tcPr>
          <w:p w:rsidR="00A14098" w:rsidRDefault="00AD49A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ОН-400</w:t>
            </w:r>
          </w:p>
        </w:tc>
        <w:tc>
          <w:tcPr>
            <w:tcW w:w="669" w:type="pct"/>
            <w:vAlign w:val="center"/>
          </w:tcPr>
          <w:p w:rsidR="00A14098" w:rsidRDefault="00AD49A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A14098" w:rsidRDefault="00AD49AF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Трёхкратное рыхление с подкормкой</w:t>
            </w:r>
          </w:p>
        </w:tc>
        <w:tc>
          <w:tcPr>
            <w:tcW w:w="1016" w:type="pct"/>
            <w:vAlign w:val="center"/>
          </w:tcPr>
          <w:p w:rsidR="00A14098" w:rsidRDefault="001559B0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8-10 см</w:t>
            </w:r>
          </w:p>
        </w:tc>
        <w:tc>
          <w:tcPr>
            <w:tcW w:w="581" w:type="pct"/>
            <w:vAlign w:val="center"/>
          </w:tcPr>
          <w:p w:rsidR="00A14098" w:rsidRDefault="00AD49A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635" w:type="pct"/>
            <w:vAlign w:val="center"/>
          </w:tcPr>
          <w:p w:rsidR="00A14098" w:rsidRPr="000E6E40" w:rsidRDefault="00AD49A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КОР-4,2</w:t>
            </w:r>
          </w:p>
        </w:tc>
        <w:tc>
          <w:tcPr>
            <w:tcW w:w="669" w:type="pct"/>
            <w:vAlign w:val="center"/>
          </w:tcPr>
          <w:p w:rsidR="00A14098" w:rsidRDefault="00AD49A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vAlign w:val="center"/>
          </w:tcPr>
          <w:p w:rsidR="00A14098" w:rsidRDefault="00AD49AF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079A7" w:rsidTr="009079A7">
        <w:trPr>
          <w:trHeight w:val="940"/>
        </w:trPr>
        <w:tc>
          <w:tcPr>
            <w:tcW w:w="1519" w:type="pct"/>
            <w:vAlign w:val="center"/>
          </w:tcPr>
          <w:p w:rsidR="00A14098" w:rsidRDefault="001559B0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1016" w:type="pct"/>
            <w:vAlign w:val="center"/>
          </w:tcPr>
          <w:p w:rsidR="00A14098" w:rsidRDefault="001559B0" w:rsidP="009079A7">
            <w:pPr>
              <w:pStyle w:val="a3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vAlign w:val="center"/>
          </w:tcPr>
          <w:p w:rsidR="00A14098" w:rsidRDefault="00AD49A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635" w:type="pct"/>
            <w:vAlign w:val="center"/>
          </w:tcPr>
          <w:p w:rsidR="00A14098" w:rsidRDefault="00AD49AF" w:rsidP="009079A7">
            <w:pPr>
              <w:pStyle w:val="a3"/>
              <w:ind w:left="-107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ДДА-100М</w:t>
            </w:r>
          </w:p>
        </w:tc>
        <w:tc>
          <w:tcPr>
            <w:tcW w:w="669" w:type="pct"/>
            <w:vAlign w:val="center"/>
          </w:tcPr>
          <w:p w:rsidR="00A14098" w:rsidRDefault="00AD49AF" w:rsidP="00A140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0" w:type="pct"/>
            <w:vAlign w:val="center"/>
          </w:tcPr>
          <w:p w:rsidR="00A14098" w:rsidRDefault="00AD49AF" w:rsidP="009079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</w:tbl>
    <w:p w:rsidR="00A14098" w:rsidRDefault="00A14098" w:rsidP="00A1409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1545" w:rsidRDefault="00A14098" w:rsidP="00585F3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AD49AF">
        <w:rPr>
          <w:rFonts w:ascii="Times New Roman" w:hAnsi="Times New Roman" w:cs="Times New Roman"/>
          <w:sz w:val="24"/>
          <w:szCs w:val="24"/>
        </w:rPr>
        <w:t>капусты среднепоздней производится в конце сентября в начале октября.</w:t>
      </w:r>
      <w:r w:rsidR="00E91545">
        <w:rPr>
          <w:rFonts w:ascii="Times New Roman" w:hAnsi="Times New Roman" w:cs="Times New Roman"/>
          <w:sz w:val="24"/>
          <w:szCs w:val="24"/>
        </w:rPr>
        <w:br w:type="page"/>
      </w:r>
    </w:p>
    <w:p w:rsidR="00C03CC0" w:rsidRDefault="00E91545" w:rsidP="00585F33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1545">
        <w:rPr>
          <w:rFonts w:ascii="Times New Roman" w:hAnsi="Times New Roman" w:cs="Times New Roman"/>
          <w:i/>
          <w:sz w:val="24"/>
          <w:szCs w:val="24"/>
        </w:rPr>
        <w:lastRenderedPageBreak/>
        <w:t>Агротехника выращивания огурцов.</w:t>
      </w:r>
    </w:p>
    <w:p w:rsidR="00CA1091" w:rsidRDefault="00E91545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</w:t>
      </w:r>
      <w:r w:rsidR="00CA1091">
        <w:rPr>
          <w:rFonts w:ascii="Times New Roman" w:hAnsi="Times New Roman" w:cs="Times New Roman"/>
          <w:sz w:val="24"/>
          <w:szCs w:val="24"/>
        </w:rPr>
        <w:t>цы бывают засолочные, салатные и универсального назначения; пчёлоопыляемые или образующие плоды без опыления насекомыми.</w:t>
      </w:r>
    </w:p>
    <w:p w:rsidR="00CA1091" w:rsidRDefault="00CA1091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401">
        <w:rPr>
          <w:rFonts w:ascii="Times New Roman" w:hAnsi="Times New Roman" w:cs="Times New Roman"/>
          <w:sz w:val="24"/>
          <w:szCs w:val="24"/>
          <w:u w:val="single"/>
        </w:rPr>
        <w:t>Сорта и гибриды.</w:t>
      </w:r>
      <w:r>
        <w:rPr>
          <w:rFonts w:ascii="Times New Roman" w:hAnsi="Times New Roman" w:cs="Times New Roman"/>
          <w:sz w:val="24"/>
          <w:szCs w:val="24"/>
        </w:rPr>
        <w:t xml:space="preserve"> Для открытого грунта рекомендуются пчелоопыляемые сорта универсального назначения: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Водолей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Засолочный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Малыш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Конкурент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Кустовой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гибриды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A1091">
        <w:rPr>
          <w:rFonts w:ascii="Times New Roman" w:hAnsi="Times New Roman" w:cs="Times New Roman"/>
          <w:sz w:val="24"/>
          <w:szCs w:val="24"/>
        </w:rPr>
        <w:t xml:space="preserve">1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Катюша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Мурашка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A1091" w:rsidRDefault="00CA1091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теплиц используют гибриды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Герман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Зозуля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Затех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3CF5">
        <w:rPr>
          <w:rFonts w:ascii="Times New Roman" w:hAnsi="Times New Roman" w:cs="Times New Roman"/>
          <w:sz w:val="24"/>
          <w:szCs w:val="24"/>
        </w:rPr>
        <w:t xml:space="preserve">Сорта: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 w:rsidR="00533CF5">
        <w:rPr>
          <w:rFonts w:ascii="Times New Roman" w:hAnsi="Times New Roman" w:cs="Times New Roman"/>
          <w:sz w:val="24"/>
          <w:szCs w:val="24"/>
        </w:rPr>
        <w:t>Вязниковский 37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 w:rsidR="00533CF5"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 w:rsidR="00533CF5">
        <w:rPr>
          <w:rFonts w:ascii="Times New Roman" w:hAnsi="Times New Roman" w:cs="Times New Roman"/>
          <w:sz w:val="24"/>
          <w:szCs w:val="24"/>
        </w:rPr>
        <w:t>Каскад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 w:rsidR="00533CF5"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 w:rsidR="00533CF5">
        <w:rPr>
          <w:rFonts w:ascii="Times New Roman" w:hAnsi="Times New Roman" w:cs="Times New Roman"/>
          <w:sz w:val="24"/>
          <w:szCs w:val="24"/>
        </w:rPr>
        <w:t>Феникс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 w:rsidR="00533CF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33CF5" w:rsidRDefault="00533CF5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585F33">
        <w:rPr>
          <w:rFonts w:ascii="Times New Roman" w:hAnsi="Times New Roman" w:cs="Times New Roman"/>
          <w:sz w:val="24"/>
          <w:szCs w:val="24"/>
        </w:rPr>
        <w:t>получить</w:t>
      </w:r>
      <w:r w:rsidR="00106FB1">
        <w:rPr>
          <w:rFonts w:ascii="Times New Roman" w:hAnsi="Times New Roman" w:cs="Times New Roman"/>
          <w:sz w:val="24"/>
          <w:szCs w:val="24"/>
        </w:rPr>
        <w:t xml:space="preserve"> ранний урожай, огурцы выращивают через рассаду. Для этого используют ранее заготовленную почву, перемешанную с перегноем, компостами, низинным торфом в соотношении два к одному, и одну столовую ложку комплексного минерального удобрения. Всё тщательно перемешивают и заполняют рассадные горшочки.</w:t>
      </w:r>
    </w:p>
    <w:p w:rsidR="00106FB1" w:rsidRDefault="00106FB1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Высеивают семена огурцов для теплиц</w:t>
      </w:r>
      <w:r w:rsidR="00C335ED">
        <w:rPr>
          <w:rFonts w:ascii="Times New Roman" w:hAnsi="Times New Roman" w:cs="Times New Roman"/>
          <w:sz w:val="24"/>
          <w:szCs w:val="24"/>
        </w:rPr>
        <w:t xml:space="preserve"> 10-20 апреля и 10-15 мая для открытого грунта. Почву проливают отстоявшейся тёплой водой и затем высеивают семена огурцов на глубину 2-3 см.</w:t>
      </w:r>
    </w:p>
    <w:p w:rsidR="00C335ED" w:rsidRDefault="00C335ED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Посевы до появления всходов держат под плёнкой, где температура воздуха 22-25 </w:t>
      </w:r>
      <w:r w:rsidRPr="00C335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При появлении полных всходов температуру понижают до 20 </w:t>
      </w:r>
      <w:r w:rsidRPr="00C335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Рассаду огурцов поливают через 1-2 дня тёплой водой по корень. Производят раз в 2 недели подкормки, которые совмещают с поливом. Для профилактики болезней за неделю до высадки рассаду подкармливают микроудобрениями (4г сернокислой меди, 0,07 г боной кислоты и 0,4 г сернокислого марганца). Микроудобрения растворяют в 5 л воды.</w:t>
      </w:r>
    </w:p>
    <w:p w:rsidR="00C335ED" w:rsidRDefault="00C335ED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почву хорошо проливают водой </w:t>
      </w:r>
      <w:r w:rsidR="001C429C">
        <w:rPr>
          <w:rFonts w:ascii="Times New Roman" w:hAnsi="Times New Roman" w:cs="Times New Roman"/>
          <w:sz w:val="24"/>
          <w:szCs w:val="24"/>
        </w:rPr>
        <w:t>и перекапывают. Под перекопку вносят органические и минеральные удобрения: на 1 м</w:t>
      </w:r>
      <w:r w:rsidR="001C42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429C">
        <w:rPr>
          <w:rFonts w:ascii="Times New Roman" w:hAnsi="Times New Roman" w:cs="Times New Roman"/>
          <w:sz w:val="24"/>
          <w:szCs w:val="24"/>
        </w:rPr>
        <w:t xml:space="preserve"> грядки 1-1,5 ведра перегноя, 10-15 г аммиачной селитры, 20-40 г суперфосфата и 10-20 г сернокислого калия. Почву удобряет за три недели до посадки.</w:t>
      </w:r>
    </w:p>
    <w:p w:rsidR="001C429C" w:rsidRDefault="001C429C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29C">
        <w:rPr>
          <w:rFonts w:ascii="Times New Roman" w:hAnsi="Times New Roman" w:cs="Times New Roman"/>
          <w:sz w:val="24"/>
          <w:szCs w:val="24"/>
          <w:u w:val="single"/>
        </w:rPr>
        <w:t>В теплице.</w:t>
      </w:r>
      <w:r>
        <w:rPr>
          <w:rFonts w:ascii="Times New Roman" w:hAnsi="Times New Roman" w:cs="Times New Roman"/>
          <w:sz w:val="24"/>
          <w:szCs w:val="24"/>
        </w:rPr>
        <w:t xml:space="preserve"> Высаживают рассаду во 2</w:t>
      </w:r>
      <w:r w:rsidRPr="001C429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декаде мая, когда почва прогреется до 15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С. Огурцы обильнее плодоносят при расстоянии между растениями 35-40 см.</w:t>
      </w:r>
    </w:p>
    <w:p w:rsidR="001C429C" w:rsidRDefault="001C429C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увеличения урожайности плети формируют, укорачивая боковые побеги.</w:t>
      </w:r>
    </w:p>
    <w:p w:rsidR="001C429C" w:rsidRDefault="001C429C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29C">
        <w:rPr>
          <w:rFonts w:ascii="Times New Roman" w:hAnsi="Times New Roman" w:cs="Times New Roman"/>
          <w:sz w:val="24"/>
          <w:szCs w:val="24"/>
          <w:u w:val="single"/>
        </w:rPr>
        <w:t>В открытом грунте.</w:t>
      </w:r>
      <w:r>
        <w:rPr>
          <w:rFonts w:ascii="Times New Roman" w:hAnsi="Times New Roman" w:cs="Times New Roman"/>
          <w:sz w:val="24"/>
          <w:szCs w:val="24"/>
        </w:rPr>
        <w:t xml:space="preserve"> В открытом грунте огурцы выращивают прямым посевом в первой декаде июня. Семена высеивают на глубину 2-3 см.</w:t>
      </w:r>
    </w:p>
    <w:p w:rsidR="001C429C" w:rsidRDefault="001C429C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Уход. Огурцы обычно поливают тёплой водой (25-27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069B0">
        <w:rPr>
          <w:rFonts w:ascii="Times New Roman" w:hAnsi="Times New Roman" w:cs="Times New Roman"/>
          <w:sz w:val="24"/>
          <w:szCs w:val="24"/>
        </w:rPr>
        <w:t>) в первой половине дня. До плодоношения полив проводят один раз в 5-7 дней, потом увеличивают до двух раз в неделю.</w:t>
      </w:r>
    </w:p>
    <w:p w:rsidR="000069B0" w:rsidRDefault="000069B0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Огурцы обязательно подкармливают. Первую подкормку проводят в начале массового цветения, последующие – через 7 дней.</w:t>
      </w:r>
    </w:p>
    <w:p w:rsidR="000069B0" w:rsidRDefault="000069B0" w:rsidP="00585F3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урожая огурцов следует проводить аккуратно без повреждения плетей.</w:t>
      </w:r>
    </w:p>
    <w:p w:rsidR="000069B0" w:rsidRDefault="000069B0" w:rsidP="000069B0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9B0" w:rsidRDefault="000069B0" w:rsidP="000069B0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1545">
        <w:rPr>
          <w:rFonts w:ascii="Times New Roman" w:hAnsi="Times New Roman" w:cs="Times New Roman"/>
          <w:i/>
          <w:sz w:val="24"/>
          <w:szCs w:val="24"/>
        </w:rPr>
        <w:t xml:space="preserve">Агротехника выращивания </w:t>
      </w:r>
      <w:r>
        <w:rPr>
          <w:rFonts w:ascii="Times New Roman" w:hAnsi="Times New Roman" w:cs="Times New Roman"/>
          <w:i/>
          <w:sz w:val="24"/>
          <w:szCs w:val="24"/>
        </w:rPr>
        <w:t>томатов</w:t>
      </w:r>
      <w:r w:rsidRPr="00E91545">
        <w:rPr>
          <w:rFonts w:ascii="Times New Roman" w:hAnsi="Times New Roman" w:cs="Times New Roman"/>
          <w:i/>
          <w:sz w:val="24"/>
          <w:szCs w:val="24"/>
        </w:rPr>
        <w:t>.</w:t>
      </w:r>
    </w:p>
    <w:p w:rsidR="000069B0" w:rsidRDefault="000069B0" w:rsidP="000069B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9B0">
        <w:rPr>
          <w:rFonts w:ascii="Times New Roman" w:hAnsi="Times New Roman" w:cs="Times New Roman"/>
          <w:sz w:val="24"/>
          <w:szCs w:val="24"/>
        </w:rPr>
        <w:t xml:space="preserve">Томаты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овощная культура, возделываемая на всех континентах, как в открытом, так и в защитном грунте. В плодах содержатся сахара, лимонная и яблочная кислоты. Большое количество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витаминов А, С, В, РР, К.</w:t>
      </w:r>
      <w:r w:rsidR="0005374F">
        <w:rPr>
          <w:rFonts w:ascii="Times New Roman" w:hAnsi="Times New Roman" w:cs="Times New Roman"/>
          <w:sz w:val="24"/>
          <w:szCs w:val="24"/>
        </w:rPr>
        <w:t xml:space="preserve"> Выращивают в основном рассадным способом. Семена высеивают с учётом того, что высокорослые растения, предназначенные для теплицы, высаживают через 60-65 дней после. Среднеспелые сорта для грядки – через 55-60 дней, а раннеспелые для открытого грунта – через 40-50 дней.</w:t>
      </w:r>
    </w:p>
    <w:p w:rsidR="0005374F" w:rsidRDefault="0005374F" w:rsidP="000069B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условиям выращивания томата: хорошая освещённость, тепло, умеренные влажность почвы и сухой воздух.</w:t>
      </w:r>
    </w:p>
    <w:p w:rsidR="0005374F" w:rsidRDefault="0005374F" w:rsidP="000069B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нужна умеренно-плодородная почва, рыхлая, воздухо- и влагопроницаемая с нейтральной или слабокислой реакцией (рН 5,5-6,5). Томаты любят сухой воздух, равномерный и умеренный полив, тепло (от 18 до 28 </w:t>
      </w:r>
      <w:r w:rsidRPr="0005374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С). Томаты фосфоролюбивы. Для нормального роста и развития им требуются повышенные дозы фосфора, а также калий. А вот азот они употребляют умеренно.</w:t>
      </w:r>
    </w:p>
    <w:p w:rsidR="0005374F" w:rsidRDefault="0005374F" w:rsidP="000069B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выращивания томатов не подходят тяжёлые суглинки, </w:t>
      </w:r>
      <w:r w:rsidR="002C453B">
        <w:rPr>
          <w:rFonts w:ascii="Times New Roman" w:hAnsi="Times New Roman" w:cs="Times New Roman"/>
          <w:sz w:val="24"/>
          <w:szCs w:val="24"/>
        </w:rPr>
        <w:t>уплотняющиеся кислые (рН ниже 5) почвы. Не любят они свежий навоз, который вызывает у них рост зелёной массы в ущерб плодообразованию. Избыток азота в почве задерживает образование завязей или вызывает их опадение. Запущенные посадки и плохое проветривание томаты тоже не любят, так как это вызывает раннее заболевание фитофторой и сильное вытягивание растений. Противопоказаны им и влажные воздух, поскольку влажная, тяжёлая пыльца не разлетается и не происходит опыление. Не любят томаты высокую температуру (выше 36 градусов), при которой пыльца становится стерильной и не происходит оплодотворение.</w:t>
      </w:r>
    </w:p>
    <w:p w:rsidR="00A45A1D" w:rsidRDefault="00A45A1D" w:rsidP="000069B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получить хороший урожай помидоров на участке, при выборе семян важно обращать внимание на их устойчивость к заболеваниям, </w:t>
      </w:r>
      <w:r w:rsidR="008C27E2">
        <w:rPr>
          <w:rFonts w:ascii="Times New Roman" w:hAnsi="Times New Roman" w:cs="Times New Roman"/>
          <w:sz w:val="24"/>
          <w:szCs w:val="24"/>
        </w:rPr>
        <w:t xml:space="preserve">особенно к таким, как фитофтороз и макроспориоз. Для открытого грунта можно использовать сорта: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 w:rsidR="008C27E2">
        <w:rPr>
          <w:rFonts w:ascii="Times New Roman" w:hAnsi="Times New Roman" w:cs="Times New Roman"/>
          <w:sz w:val="24"/>
          <w:szCs w:val="24"/>
        </w:rPr>
        <w:t>Новичок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 w:rsidR="008C27E2"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 w:rsidR="008C27E2">
        <w:rPr>
          <w:rFonts w:ascii="Times New Roman" w:hAnsi="Times New Roman" w:cs="Times New Roman"/>
          <w:sz w:val="24"/>
          <w:szCs w:val="24"/>
        </w:rPr>
        <w:t>Белый налив 241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 w:rsidR="008C27E2"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 w:rsidR="008C27E2">
        <w:rPr>
          <w:rFonts w:ascii="Times New Roman" w:hAnsi="Times New Roman" w:cs="Times New Roman"/>
          <w:sz w:val="24"/>
          <w:szCs w:val="24"/>
        </w:rPr>
        <w:t>Взрыв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 w:rsidR="008C27E2">
        <w:rPr>
          <w:rFonts w:ascii="Times New Roman" w:hAnsi="Times New Roman" w:cs="Times New Roman"/>
          <w:sz w:val="24"/>
          <w:szCs w:val="24"/>
        </w:rPr>
        <w:t xml:space="preserve"> и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 w:rsidR="008C27E2">
        <w:rPr>
          <w:rFonts w:ascii="Times New Roman" w:hAnsi="Times New Roman" w:cs="Times New Roman"/>
          <w:sz w:val="24"/>
          <w:szCs w:val="24"/>
        </w:rPr>
        <w:t>Вспышка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 w:rsidR="008C27E2">
        <w:rPr>
          <w:rFonts w:ascii="Times New Roman" w:hAnsi="Times New Roman" w:cs="Times New Roman"/>
          <w:sz w:val="24"/>
          <w:szCs w:val="24"/>
        </w:rPr>
        <w:t>. Они невысокие, созревают рано. Плоды их очень крупные, но довольно урожайные.</w:t>
      </w:r>
    </w:p>
    <w:p w:rsidR="008C27E2" w:rsidRDefault="008C27E2" w:rsidP="000069B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крупноплодных сортов хороши: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Хурма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Ленинградский крупноплодный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Ирма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Чёрный принц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7E2" w:rsidRDefault="008C27E2" w:rsidP="000069B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7E2">
        <w:rPr>
          <w:rFonts w:ascii="Times New Roman" w:hAnsi="Times New Roman" w:cs="Times New Roman"/>
          <w:sz w:val="24"/>
          <w:szCs w:val="24"/>
          <w:u w:val="single"/>
        </w:rPr>
        <w:t>Новые сорта и гибриды томатов.</w:t>
      </w:r>
      <w:r w:rsidRPr="008C27E2">
        <w:rPr>
          <w:rFonts w:ascii="Times New Roman" w:hAnsi="Times New Roman" w:cs="Times New Roman"/>
          <w:sz w:val="24"/>
          <w:szCs w:val="24"/>
        </w:rPr>
        <w:t xml:space="preserve"> Гибрид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Семко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устойчивый к болезням, раннеспелый с мясистыми, сладкими, красными плодами весом 200-400 г.</w:t>
      </w:r>
    </w:p>
    <w:p w:rsidR="008C27E2" w:rsidRDefault="008C27E2" w:rsidP="000069B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Фирма «Седек» выпустила для продажи сорта сибирской селекции, такие как: </w:t>
      </w:r>
      <w:r w:rsidR="003173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Вельможа</w:t>
      </w:r>
      <w:r w:rsidR="003173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(розовый, крупноплодный); </w:t>
      </w:r>
      <w:r w:rsidR="003173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Малиновый мясной</w:t>
      </w:r>
      <w:r w:rsidR="003173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(крупный)</w:t>
      </w:r>
      <w:r w:rsidR="003173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357">
        <w:rPr>
          <w:rFonts w:ascii="Times New Roman" w:hAnsi="Times New Roman" w:cs="Times New Roman"/>
          <w:sz w:val="24"/>
          <w:szCs w:val="24"/>
        </w:rPr>
        <w:t xml:space="preserve">а также «Розовый царь» (высокорослый, салатного назначения, с плодами до 300 г, малинового цвета; «Малиновый деликатес» (высокорослый, с плотными тёмно-розовыми плодами до 300 г). Эти сорта раннеспелые. Из среднеспелых томатов можно выделить группу «Вера», «Надежда», «Любовь» – с плодами красного цвета, массой около 230 т, отличаются длительным сроком хранения. Гибрид </w:t>
      </w:r>
      <w:r w:rsidR="00362401">
        <w:rPr>
          <w:rFonts w:ascii="Times New Roman" w:hAnsi="Times New Roman" w:cs="Times New Roman"/>
          <w:sz w:val="24"/>
          <w:szCs w:val="24"/>
        </w:rPr>
        <w:t>«</w:t>
      </w:r>
      <w:r w:rsidR="00317357">
        <w:rPr>
          <w:rFonts w:ascii="Times New Roman" w:hAnsi="Times New Roman" w:cs="Times New Roman"/>
          <w:sz w:val="24"/>
          <w:szCs w:val="24"/>
        </w:rPr>
        <w:t>Поэт</w:t>
      </w:r>
      <w:r w:rsidR="00362401">
        <w:rPr>
          <w:rFonts w:ascii="Times New Roman" w:hAnsi="Times New Roman" w:cs="Times New Roman"/>
          <w:sz w:val="24"/>
          <w:szCs w:val="24"/>
        </w:rPr>
        <w:t>»</w:t>
      </w:r>
      <w:r w:rsidR="00317357">
        <w:rPr>
          <w:rFonts w:ascii="Times New Roman" w:hAnsi="Times New Roman" w:cs="Times New Roman"/>
          <w:sz w:val="24"/>
          <w:szCs w:val="24"/>
        </w:rPr>
        <w:t xml:space="preserve"> устойчив к колебаниям температуры и завязывает плоды при любой погоде (мякоть мясистая, вкусная, плоды весом до 600 г).</w:t>
      </w:r>
      <w:r w:rsidR="00A50D33">
        <w:rPr>
          <w:rFonts w:ascii="Times New Roman" w:hAnsi="Times New Roman" w:cs="Times New Roman"/>
          <w:sz w:val="24"/>
          <w:szCs w:val="24"/>
        </w:rPr>
        <w:t xml:space="preserve"> К Среднепоздним сортам относятся сорта – «Волгоградский» и «Новичок» (плоды красные, продолговатые, среднекрупные (50-60 г), засолочные.</w:t>
      </w:r>
    </w:p>
    <w:p w:rsidR="00A50D33" w:rsidRDefault="00A50D33" w:rsidP="000069B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D33">
        <w:rPr>
          <w:rFonts w:ascii="Times New Roman" w:hAnsi="Times New Roman" w:cs="Times New Roman"/>
          <w:sz w:val="24"/>
          <w:szCs w:val="24"/>
          <w:u w:val="single"/>
        </w:rPr>
        <w:lastRenderedPageBreak/>
        <w:t>Сроки сева.</w:t>
      </w:r>
      <w:r>
        <w:rPr>
          <w:rFonts w:ascii="Times New Roman" w:hAnsi="Times New Roman" w:cs="Times New Roman"/>
          <w:sz w:val="24"/>
          <w:szCs w:val="24"/>
        </w:rPr>
        <w:t xml:space="preserve"> Сроки посева на рассаду следует определять в соответствии в выбранным сортом или гибридом томатов. Для крупноплодных высокорослых томатов возраст рассады должен составлять 60-70 дней после появления всходов. Оптимальный посев семян томатов в наших условиях конец февраля, начало марта. Высаживать их в теплицы в начале-середине мая. Посев семян томатов на рассаду для открытого грунта производится в конце марта, начале апреля.</w:t>
      </w:r>
    </w:p>
    <w:p w:rsidR="00B84500" w:rsidRDefault="00B84500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Почва. Для выращивания рассады можно использовать готовые почвенные смеси и</w:t>
      </w:r>
      <w:r w:rsidRPr="00B84500">
        <w:rPr>
          <w:rFonts w:ascii="Times New Roman" w:hAnsi="Times New Roman" w:cs="Times New Roman"/>
          <w:sz w:val="24"/>
          <w:szCs w:val="24"/>
        </w:rPr>
        <w:t>ли приготовить в хозяйстве.</w:t>
      </w:r>
      <w:r>
        <w:rPr>
          <w:rFonts w:ascii="Times New Roman" w:hAnsi="Times New Roman" w:cs="Times New Roman"/>
          <w:sz w:val="24"/>
          <w:szCs w:val="24"/>
        </w:rPr>
        <w:t xml:space="preserve"> Для этого перемешивают в равных количествах перегной (навозный), торф низинный и землю. Чтобы избавить почвенную смесь от возбудителей различных болезней её следует проморозить. Также для профилактики заболеваний можно использовать раствор препарата Фитоспорин, которым поливают почву перед посевом. Если используется готовая смесь в удобрении она не нуждается. При уходе за рассадой проводят одну две подкормки комплексными удобрениями.</w:t>
      </w:r>
    </w:p>
    <w:p w:rsidR="00B84500" w:rsidRDefault="00B84500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открытый грунт рассаду высаживают в конце мая – начале июня. Пересадку рассады лучше всего делать во второй половине дня и пару дней после посадки её надо притенять. Подкормку можно делать после того, как рассада прижилась. Обычно рекомендуется делать подкормки томатов каждые две недели, приготовленным питательным раствором в пропорции </w:t>
      </w:r>
      <w:r w:rsidR="009D466C">
        <w:rPr>
          <w:rFonts w:ascii="Times New Roman" w:hAnsi="Times New Roman" w:cs="Times New Roman"/>
          <w:sz w:val="24"/>
          <w:szCs w:val="24"/>
        </w:rPr>
        <w:t>N</w:t>
      </w:r>
      <w:r w:rsidR="009D466C" w:rsidRPr="00B84500">
        <w:rPr>
          <w:rFonts w:ascii="Times New Roman" w:hAnsi="Times New Roman" w:cs="Times New Roman"/>
          <w:sz w:val="24"/>
          <w:szCs w:val="24"/>
        </w:rPr>
        <w:t>:</w:t>
      </w:r>
      <w:r w:rsidR="009D46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:К – 1:1:2 (40 г смеси на 10 л воды).</w:t>
      </w:r>
    </w:p>
    <w:p w:rsidR="009D466C" w:rsidRDefault="009D466C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66C" w:rsidRDefault="009D466C" w:rsidP="009D466C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91545">
        <w:rPr>
          <w:rFonts w:ascii="Times New Roman" w:hAnsi="Times New Roman" w:cs="Times New Roman"/>
          <w:i/>
          <w:sz w:val="24"/>
          <w:szCs w:val="24"/>
        </w:rPr>
        <w:t xml:space="preserve">Агротехника выращивания </w:t>
      </w:r>
      <w:r>
        <w:rPr>
          <w:rFonts w:ascii="Times New Roman" w:hAnsi="Times New Roman" w:cs="Times New Roman"/>
          <w:i/>
          <w:sz w:val="24"/>
          <w:szCs w:val="24"/>
        </w:rPr>
        <w:t>картофеля</w:t>
      </w:r>
      <w:r w:rsidRPr="00E91545">
        <w:rPr>
          <w:rFonts w:ascii="Times New Roman" w:hAnsi="Times New Roman" w:cs="Times New Roman"/>
          <w:i/>
          <w:sz w:val="24"/>
          <w:szCs w:val="24"/>
        </w:rPr>
        <w:t>.</w:t>
      </w:r>
    </w:p>
    <w:p w:rsidR="00B84500" w:rsidRDefault="00B84500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Картофель – принадлежит к числу важнейших сельскохозяйственных культур. В мировом производстве продукции он занимает одно из первых мест наряду с рисом, пшенице и кукурузой. </w:t>
      </w:r>
      <w:r w:rsidR="00C23311">
        <w:rPr>
          <w:rFonts w:ascii="Times New Roman" w:hAnsi="Times New Roman" w:cs="Times New Roman"/>
          <w:sz w:val="24"/>
          <w:szCs w:val="24"/>
        </w:rPr>
        <w:t>Картофель – культура разностороннего использования. Клубни картофеля содержат около 25 % сухих веществ, жира –</w:t>
      </w:r>
      <w:r w:rsidR="008101E8">
        <w:rPr>
          <w:rFonts w:ascii="Times New Roman" w:hAnsi="Times New Roman" w:cs="Times New Roman"/>
          <w:sz w:val="24"/>
          <w:szCs w:val="24"/>
        </w:rPr>
        <w:t xml:space="preserve"> 0,3 %, 1 % клетчатки и 1,4</w:t>
      </w:r>
      <w:r w:rsidR="00C23311">
        <w:rPr>
          <w:rFonts w:ascii="Times New Roman" w:hAnsi="Times New Roman" w:cs="Times New Roman"/>
          <w:sz w:val="24"/>
          <w:szCs w:val="24"/>
        </w:rPr>
        <w:t>-3,0 % белков, а также витамины С, В, (В</w:t>
      </w:r>
      <w:r w:rsidR="00C233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23311">
        <w:rPr>
          <w:rFonts w:ascii="Times New Roman" w:hAnsi="Times New Roman" w:cs="Times New Roman"/>
          <w:sz w:val="24"/>
          <w:szCs w:val="24"/>
        </w:rPr>
        <w:t>, В</w:t>
      </w:r>
      <w:r w:rsidR="00C233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3311">
        <w:rPr>
          <w:rFonts w:ascii="Times New Roman" w:hAnsi="Times New Roman" w:cs="Times New Roman"/>
          <w:sz w:val="24"/>
          <w:szCs w:val="24"/>
        </w:rPr>
        <w:t>, В</w:t>
      </w:r>
      <w:r w:rsidR="00C2331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23311">
        <w:rPr>
          <w:rFonts w:ascii="Times New Roman" w:hAnsi="Times New Roman" w:cs="Times New Roman"/>
          <w:sz w:val="24"/>
          <w:szCs w:val="24"/>
        </w:rPr>
        <w:t>) РР и К и др. Это культура разностороннего использования. Является важным продуктом питания человека, хороший корм для скота. Клубни картофеля – прекрасное сырьё для спиртовой, крахмалопаточной, глюкозной и других отраслей промышленности. Картофель имеет также большое агротехническое значение. Почва после его выращивания остаётся рыхлой и чистой от сорняков, поэтому он хороший предшественник для всех зерновых, в том числе и для кукурузы и зернобобовых культур.</w:t>
      </w:r>
    </w:p>
    <w:p w:rsidR="00C23311" w:rsidRDefault="00C23311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– обособленная культура его можно отнести к овощным, техническим, кормовым. Он о</w:t>
      </w:r>
      <w:r w:rsidR="005B2CA2">
        <w:rPr>
          <w:rFonts w:ascii="Times New Roman" w:hAnsi="Times New Roman" w:cs="Times New Roman"/>
          <w:sz w:val="24"/>
          <w:szCs w:val="24"/>
        </w:rPr>
        <w:t>тносится к семейству Паслёновые. Размножается картофель обычно вегетативным путём – клубнями. Корневая система картофеля мочковатая, корни проникают в почву сравнительно неглубоко. Около половины их расположено в пахотном слое (22-25 см).</w:t>
      </w:r>
    </w:p>
    <w:p w:rsidR="005B2CA2" w:rsidRDefault="005B2CA2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2CA2">
        <w:rPr>
          <w:rFonts w:ascii="Times New Roman" w:hAnsi="Times New Roman" w:cs="Times New Roman"/>
          <w:sz w:val="24"/>
          <w:szCs w:val="24"/>
          <w:u w:val="single"/>
        </w:rPr>
        <w:t>Биологические особенности.</w:t>
      </w:r>
      <w:r w:rsidRPr="005B2CA2">
        <w:rPr>
          <w:rFonts w:ascii="Times New Roman" w:hAnsi="Times New Roman" w:cs="Times New Roman"/>
          <w:sz w:val="24"/>
          <w:szCs w:val="24"/>
        </w:rPr>
        <w:t xml:space="preserve"> Цикл роста картофеля у</w:t>
      </w:r>
      <w:r>
        <w:rPr>
          <w:rFonts w:ascii="Times New Roman" w:hAnsi="Times New Roman" w:cs="Times New Roman"/>
          <w:sz w:val="24"/>
          <w:szCs w:val="24"/>
        </w:rPr>
        <w:t>словно разделяют а три периода. Первый период – от всходов до начала цветения. На этом этапе главным образом увеличивается масса ботвы. Прирост клубней незначителен. Второй период охватывает цветение и продолжается до прекращения прироста ботвы. В это время происходит наиболее интенсивный прирост клубней.</w:t>
      </w:r>
    </w:p>
    <w:p w:rsidR="005B2CA2" w:rsidRDefault="005B2CA2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период – от прекращения прироста ботвы до естественного её увядания. Прирост клубней ещё продолжается, но менее интенсивно, чем во втором периоде.</w:t>
      </w:r>
    </w:p>
    <w:p w:rsidR="005B2CA2" w:rsidRDefault="005B2CA2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периодов для сортов разной скороспелости различна. У скороспелых сортов от всходов до начала цветения проходит в зависимости от погоды 27-36 дней, у среднеспелых – 38, у </w:t>
      </w:r>
      <w:r w:rsidR="007E23B4">
        <w:rPr>
          <w:rFonts w:ascii="Times New Roman" w:hAnsi="Times New Roman" w:cs="Times New Roman"/>
          <w:sz w:val="24"/>
          <w:szCs w:val="24"/>
        </w:rPr>
        <w:t>позднеспелых</w:t>
      </w:r>
      <w:r>
        <w:rPr>
          <w:rFonts w:ascii="Times New Roman" w:hAnsi="Times New Roman" w:cs="Times New Roman"/>
          <w:sz w:val="24"/>
          <w:szCs w:val="24"/>
        </w:rPr>
        <w:t xml:space="preserve"> – 46-48 дней. </w:t>
      </w:r>
      <w:r w:rsidR="007E23B4">
        <w:rPr>
          <w:rFonts w:ascii="Times New Roman" w:hAnsi="Times New Roman" w:cs="Times New Roman"/>
          <w:sz w:val="24"/>
          <w:szCs w:val="24"/>
        </w:rPr>
        <w:t>Следует заметить, что наиболее важен второй период. В это время накапливается 65-75 % урожая. Погодные условия, складывающиеся в это период, определяют уровень урожая.</w:t>
      </w:r>
    </w:p>
    <w:p w:rsidR="007E23B4" w:rsidRDefault="007E23B4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температуре. Картофель плохо реагирует на температуру почвы ниже 7-8 </w:t>
      </w:r>
      <w:r w:rsidRPr="007E23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 и в то же время сильно угнетается при температуре более 25 </w:t>
      </w:r>
      <w:r w:rsidRPr="007E23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Следует знать, что клубни картофеля не выносят температуры 1-2 </w:t>
      </w:r>
      <w:r w:rsidRPr="007E23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С, что связано прежде всего с высоким (до 75% и более) содержанием в них воды.</w:t>
      </w:r>
    </w:p>
    <w:p w:rsidR="007E23B4" w:rsidRDefault="007E23B4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Лучшее клубнеобразование в средней полосе происходит при температуре почвы 16-19 </w:t>
      </w:r>
      <w:r w:rsidRPr="007E23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С, что примерно соответствует температуре воздуха 21-25</w:t>
      </w:r>
      <w:r w:rsidRPr="007E23B4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8101E8" w:rsidRDefault="00447523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температур выше 10 </w:t>
      </w:r>
      <w:r w:rsidRPr="007E23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 за вегетационный период, необходимая для полного развития растений, для ранних и среднеранних сортов в среднем равна 1000-1400 </w:t>
      </w:r>
      <w:r w:rsidRPr="007E23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С, для позднеспелых 1400-1600 </w:t>
      </w:r>
      <w:r w:rsidRPr="007E23B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447523" w:rsidRDefault="00447523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7523">
        <w:rPr>
          <w:rFonts w:ascii="Times New Roman" w:hAnsi="Times New Roman" w:cs="Times New Roman"/>
          <w:sz w:val="24"/>
          <w:szCs w:val="24"/>
          <w:u w:val="single"/>
        </w:rPr>
        <w:t>Требования к влаге.</w:t>
      </w:r>
      <w:r>
        <w:rPr>
          <w:rFonts w:ascii="Times New Roman" w:hAnsi="Times New Roman" w:cs="Times New Roman"/>
          <w:sz w:val="24"/>
          <w:szCs w:val="24"/>
        </w:rPr>
        <w:t xml:space="preserve"> Картофель – растение требовательное к влаге. Потребность в ней изменяется по фазам роста. Критический период –начало цветения. Недостаток влаги в это время приводит к значительному снижению урожайности. Даже кратковременные засухи в фазе бутонизации уменьшают его рост на 17-23 %. Транспирационый коэффициент картофеля равен 400-550.</w:t>
      </w:r>
    </w:p>
    <w:p w:rsidR="00447523" w:rsidRDefault="00447523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благоприятные условия для роста и образования высокого урожая клубней создаются при влажности почвы 70-80% в период цветения и </w:t>
      </w:r>
      <w:r w:rsidR="00D75AC2">
        <w:rPr>
          <w:rFonts w:ascii="Times New Roman" w:hAnsi="Times New Roman" w:cs="Times New Roman"/>
          <w:sz w:val="24"/>
          <w:szCs w:val="24"/>
        </w:rPr>
        <w:t>клубнеобразования,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75AC2">
        <w:rPr>
          <w:rFonts w:ascii="Times New Roman" w:hAnsi="Times New Roman" w:cs="Times New Roman"/>
          <w:sz w:val="24"/>
          <w:szCs w:val="24"/>
        </w:rPr>
        <w:t>60-65 % - в период накопления крахмала.</w:t>
      </w:r>
    </w:p>
    <w:p w:rsidR="00D75AC2" w:rsidRDefault="00D75AC2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корневого питания. Картофель наиболее всего испытывает в трёх основных элементах питания – азоте, фосфоре и калии. По данным опытов многих учёных установлено, что картофель выносит из почвы на каждые 100 ц клубней и ботвы 50 кг азота, 20 кг фосфора и 90 кг калия, около 40 кг кальция и 20 кг магния.</w:t>
      </w:r>
    </w:p>
    <w:p w:rsidR="00D75AC2" w:rsidRDefault="00D75AC2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видно, что из основных элементов питания он потребляет больше всего калия, затем азота и меньше фосфора, что необходимо учитывать при расчёте норм удобрения.</w:t>
      </w:r>
    </w:p>
    <w:p w:rsidR="00CD56FC" w:rsidRDefault="00CD56FC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6FC">
        <w:rPr>
          <w:rFonts w:ascii="Times New Roman" w:hAnsi="Times New Roman" w:cs="Times New Roman"/>
          <w:sz w:val="24"/>
          <w:szCs w:val="24"/>
          <w:u w:val="single"/>
        </w:rPr>
        <w:t>Требования к почве.</w:t>
      </w:r>
      <w:r>
        <w:rPr>
          <w:rFonts w:ascii="Times New Roman" w:hAnsi="Times New Roman" w:cs="Times New Roman"/>
          <w:sz w:val="24"/>
          <w:szCs w:val="24"/>
        </w:rPr>
        <w:t xml:space="preserve"> Картофель культура рыхлых почв. Поэтому его с успехом можно возделывать </w:t>
      </w:r>
      <w:r w:rsidR="003355EF">
        <w:rPr>
          <w:rFonts w:ascii="Times New Roman" w:hAnsi="Times New Roman" w:cs="Times New Roman"/>
          <w:sz w:val="24"/>
          <w:szCs w:val="24"/>
        </w:rPr>
        <w:t>на удобренных супесчаных почвах. В Нечернозёмной зоне для него пригодны хорошо окультуренные дерново-по</w:t>
      </w:r>
      <w:r w:rsidR="00A13EAB">
        <w:rPr>
          <w:rFonts w:ascii="Times New Roman" w:hAnsi="Times New Roman" w:cs="Times New Roman"/>
          <w:sz w:val="24"/>
          <w:szCs w:val="24"/>
        </w:rPr>
        <w:t>дзолистые и серые лесные почвы. Широко используются и окультуренные торфяники низинных болот, особенно для семенных посевов.</w:t>
      </w:r>
    </w:p>
    <w:p w:rsidR="00A13EAB" w:rsidRDefault="00A13EAB" w:rsidP="00B8450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Тяжёлые суглинки и сильно уплотнённые почвы непригодны</w:t>
      </w:r>
      <w:r w:rsidR="00675F88">
        <w:rPr>
          <w:rFonts w:ascii="Times New Roman" w:hAnsi="Times New Roman" w:cs="Times New Roman"/>
          <w:sz w:val="24"/>
          <w:szCs w:val="24"/>
        </w:rPr>
        <w:t xml:space="preserve"> для культуры картофеля. Они препятствуют свободному развитию клубней. Не подходят для картофеля и засоленные почвы Наилучшие же условия для роста и развития растений создаются при рН 5-6. На сильнокислых и щелочных почвах рост картофеля ухудшается.</w:t>
      </w:r>
    </w:p>
    <w:p w:rsidR="009C6DCD" w:rsidRDefault="00675F88" w:rsidP="009C6DC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F88">
        <w:rPr>
          <w:rFonts w:ascii="Times New Roman" w:hAnsi="Times New Roman" w:cs="Times New Roman"/>
          <w:sz w:val="24"/>
          <w:szCs w:val="24"/>
          <w:u w:val="single"/>
        </w:rPr>
        <w:lastRenderedPageBreak/>
        <w:t>Сорта.</w:t>
      </w:r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Pr="00675F88">
        <w:rPr>
          <w:rFonts w:ascii="Times New Roman" w:hAnsi="Times New Roman" w:cs="Times New Roman"/>
          <w:sz w:val="24"/>
          <w:szCs w:val="24"/>
        </w:rPr>
        <w:t>риекульский ранний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21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распространён в центральных и северо-западных областях РФ, устойчив к раку.</w:t>
      </w:r>
      <w:r w:rsidR="009C6DCD">
        <w:rPr>
          <w:rFonts w:ascii="Times New Roman" w:hAnsi="Times New Roman" w:cs="Times New Roman"/>
          <w:sz w:val="24"/>
          <w:szCs w:val="24"/>
        </w:rPr>
        <w:t xml:space="preserve"> «Белорусский ранний» - высокопродуктивный сорт, устойчив к раку, среднеустойчив к вирусным болезням. Районирован в Белоруссии, Алтайском крае, Московской, Рязанской и Орловской областях РФ. «Волжанин»</w:t>
      </w:r>
      <w:r w:rsidR="00D02129">
        <w:rPr>
          <w:rFonts w:ascii="Times New Roman" w:hAnsi="Times New Roman" w:cs="Times New Roman"/>
          <w:sz w:val="24"/>
          <w:szCs w:val="24"/>
        </w:rPr>
        <w:t xml:space="preserve"> – </w:t>
      </w:r>
      <w:r w:rsidR="009C6DCD">
        <w:rPr>
          <w:rFonts w:ascii="Times New Roman" w:hAnsi="Times New Roman" w:cs="Times New Roman"/>
          <w:sz w:val="24"/>
          <w:szCs w:val="24"/>
        </w:rPr>
        <w:t>высокоурожайный, засухоустойчивый столовый сорт. Районирован в районах Средней и Нижней Волги. «Гатчинский»</w:t>
      </w:r>
      <w:r w:rsidR="00D02129">
        <w:rPr>
          <w:rFonts w:ascii="Times New Roman" w:hAnsi="Times New Roman" w:cs="Times New Roman"/>
          <w:sz w:val="24"/>
          <w:szCs w:val="24"/>
        </w:rPr>
        <w:t xml:space="preserve"> – </w:t>
      </w:r>
      <w:r w:rsidR="009C6DCD">
        <w:rPr>
          <w:rFonts w:ascii="Times New Roman" w:hAnsi="Times New Roman" w:cs="Times New Roman"/>
          <w:sz w:val="24"/>
          <w:szCs w:val="24"/>
        </w:rPr>
        <w:t>высокоурожайный, столового назначения, вкусовые качества клубней хорошие, лёжкость хорошая Районирован в северо-западных районах РФ. «Огонёк – столовый сорт. Вкусовые качества и лёжкость хорошие. Устойчив к раку и фитофторе. Районирован в Белоруссии и РФ. «Лорх»</w:t>
      </w:r>
      <w:r w:rsidR="00D02129">
        <w:rPr>
          <w:rFonts w:ascii="Times New Roman" w:hAnsi="Times New Roman" w:cs="Times New Roman"/>
          <w:sz w:val="24"/>
          <w:szCs w:val="24"/>
        </w:rPr>
        <w:t xml:space="preserve"> – </w:t>
      </w:r>
      <w:r w:rsidR="009C6DCD">
        <w:rPr>
          <w:rFonts w:ascii="Times New Roman" w:hAnsi="Times New Roman" w:cs="Times New Roman"/>
          <w:sz w:val="24"/>
          <w:szCs w:val="24"/>
        </w:rPr>
        <w:t>широко распространённый сорт универсального использования, высокоурожайный, с высокими вкусовыми качествами клубней, хорошая лёжкость, районирован в РФ. «Темп»</w:t>
      </w:r>
      <w:r w:rsidR="00D02129">
        <w:rPr>
          <w:rFonts w:ascii="Times New Roman" w:hAnsi="Times New Roman" w:cs="Times New Roman"/>
          <w:sz w:val="24"/>
          <w:szCs w:val="24"/>
        </w:rPr>
        <w:t xml:space="preserve"> – </w:t>
      </w:r>
      <w:r w:rsidR="009C6DCD">
        <w:rPr>
          <w:rFonts w:ascii="Times New Roman" w:hAnsi="Times New Roman" w:cs="Times New Roman"/>
          <w:sz w:val="24"/>
          <w:szCs w:val="24"/>
        </w:rPr>
        <w:t xml:space="preserve">урожайный, высококрахмальный, </w:t>
      </w:r>
      <w:r w:rsidR="00D0212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C6DCD">
        <w:rPr>
          <w:rFonts w:ascii="Times New Roman" w:hAnsi="Times New Roman" w:cs="Times New Roman"/>
          <w:sz w:val="24"/>
          <w:szCs w:val="24"/>
        </w:rPr>
        <w:t>универсальны</w:t>
      </w:r>
      <w:r w:rsidR="00D02129">
        <w:rPr>
          <w:rFonts w:ascii="Times New Roman" w:hAnsi="Times New Roman" w:cs="Times New Roman"/>
          <w:sz w:val="24"/>
          <w:szCs w:val="24"/>
        </w:rPr>
        <w:t>м сортом, отличные вкусовые качества, хорошо разваривается, хорошая лёжкость, районирован в Брянской, Рязанской областях РФ, а также в Беларуси. В настоящее время выведено много других перспективных сортов картофеля.</w:t>
      </w:r>
    </w:p>
    <w:p w:rsidR="00D02129" w:rsidRDefault="00D02129" w:rsidP="009C6DC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 севообороте. Севообороты, в которых возделывают картофель, состоят преимущественно из 7-9 полей различного построения в зависимости от специализации хозяйства и почвенно-климатических условий. Насыщенность этих севооборотов картофеля различная: семипольные – 14-28,5 %, т. е. в каждой группе севооборотов картофель занимает 1-2 поля.</w:t>
      </w:r>
    </w:p>
    <w:p w:rsidR="00D02129" w:rsidRDefault="00D02129" w:rsidP="009C6DC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в специализированных </w:t>
      </w:r>
      <w:r w:rsidR="000227C2">
        <w:rPr>
          <w:rFonts w:ascii="Times New Roman" w:hAnsi="Times New Roman" w:cs="Times New Roman"/>
          <w:sz w:val="24"/>
          <w:szCs w:val="24"/>
        </w:rPr>
        <w:t>картофелеводческих хозяйствах распространены севообороты с более короткой ротацией – пятипольные.</w:t>
      </w:r>
    </w:p>
    <w:p w:rsidR="000227C2" w:rsidRDefault="000227C2" w:rsidP="009C6DC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предшественники для картофеля озимые зерновые, если под них вносили органические и минеральные удобрения, и однолетние бобовые (горох, вика, чечевица, бобы).</w:t>
      </w:r>
    </w:p>
    <w:p w:rsidR="000227C2" w:rsidRDefault="000227C2" w:rsidP="009C6DC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полевых и кормовых севооборотах Нечернозёмной зоны картофель размещают после многолетних трав (по пласту и обороту пласта), озимых культур, зерновых бобовых, однолетних смесей, а на песчаных почвах - после люпина.</w:t>
      </w:r>
    </w:p>
    <w:p w:rsidR="008552E1" w:rsidRPr="008552E1" w:rsidRDefault="000227C2" w:rsidP="009C6DC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2E1">
        <w:rPr>
          <w:rFonts w:ascii="Times New Roman" w:hAnsi="Times New Roman" w:cs="Times New Roman"/>
          <w:i/>
          <w:sz w:val="24"/>
          <w:szCs w:val="24"/>
        </w:rPr>
        <w:t>Обработка почв</w:t>
      </w:r>
      <w:r w:rsidR="008552E1" w:rsidRPr="008552E1">
        <w:rPr>
          <w:rFonts w:ascii="Times New Roman" w:hAnsi="Times New Roman" w:cs="Times New Roman"/>
          <w:i/>
          <w:sz w:val="24"/>
          <w:szCs w:val="24"/>
        </w:rPr>
        <w:t>ы</w:t>
      </w:r>
      <w:r w:rsidRPr="008552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552E1" w:rsidRDefault="000227C2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условий, обеспечивающих получение высоких урожаев картофеля, является создание мощного, рыхлого слоя.</w:t>
      </w:r>
      <w:r w:rsidR="008552E1">
        <w:rPr>
          <w:rFonts w:ascii="Times New Roman" w:hAnsi="Times New Roman" w:cs="Times New Roman"/>
          <w:sz w:val="24"/>
          <w:szCs w:val="24"/>
        </w:rPr>
        <w:t xml:space="preserve"> </w:t>
      </w:r>
      <w:r w:rsidRPr="008552E1">
        <w:rPr>
          <w:rFonts w:ascii="Times New Roman" w:hAnsi="Times New Roman" w:cs="Times New Roman"/>
          <w:sz w:val="24"/>
          <w:szCs w:val="24"/>
        </w:rPr>
        <w:t>Подготовка почвы складывается из основной или зяблевой и предпосевной обработок.</w:t>
      </w:r>
    </w:p>
    <w:p w:rsidR="008552E1" w:rsidRDefault="008552E1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2E1">
        <w:rPr>
          <w:rFonts w:ascii="Times New Roman" w:hAnsi="Times New Roman" w:cs="Times New Roman"/>
          <w:sz w:val="24"/>
          <w:szCs w:val="24"/>
          <w:u w:val="single"/>
        </w:rPr>
        <w:t>Основная обработка.</w:t>
      </w:r>
      <w:r>
        <w:rPr>
          <w:rFonts w:ascii="Times New Roman" w:hAnsi="Times New Roman" w:cs="Times New Roman"/>
          <w:sz w:val="24"/>
          <w:szCs w:val="24"/>
        </w:rPr>
        <w:t xml:space="preserve"> После зерновых и зернобобовых культур она состоит из лущения почвы и глубокой зяблевой вспашки. Лушение проводят дисковыми лущильщиками на глубину 5-8 см вслед за уборкой предшественника. Через 2-3 недели после лущения осуществляют вспашку на глубину пахотного слоя. Поля, вышедшие из-под нестерневых предшественников, пашут сразу же после их уборки.</w:t>
      </w:r>
    </w:p>
    <w:p w:rsidR="008552E1" w:rsidRDefault="008552E1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дерново-подзолистой суглинистой почве после зяблевой вспашки почва уплотняется и зарастает сорняками. В таких случаях поле необходимо культивировать.</w:t>
      </w:r>
    </w:p>
    <w:p w:rsidR="008552E1" w:rsidRDefault="008552E1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9F2">
        <w:rPr>
          <w:rFonts w:ascii="Times New Roman" w:hAnsi="Times New Roman" w:cs="Times New Roman"/>
          <w:sz w:val="24"/>
          <w:szCs w:val="24"/>
          <w:u w:val="single"/>
        </w:rPr>
        <w:t>Предпосевная обработка.</w:t>
      </w:r>
      <w:r>
        <w:rPr>
          <w:rFonts w:ascii="Times New Roman" w:hAnsi="Times New Roman" w:cs="Times New Roman"/>
          <w:sz w:val="24"/>
          <w:szCs w:val="24"/>
        </w:rPr>
        <w:t xml:space="preserve"> Весенняя предпосевная обработка предусматривает сохранение влаги, создание мелкокомковатого рыхлого пахотного слоя</w:t>
      </w:r>
      <w:r w:rsidR="006939F2">
        <w:rPr>
          <w:rFonts w:ascii="Times New Roman" w:hAnsi="Times New Roman" w:cs="Times New Roman"/>
          <w:sz w:val="24"/>
          <w:szCs w:val="24"/>
        </w:rPr>
        <w:t xml:space="preserve"> с выровненной поверхностью, борьбу с </w:t>
      </w:r>
      <w:r w:rsidR="006939F2">
        <w:rPr>
          <w:rFonts w:ascii="Times New Roman" w:hAnsi="Times New Roman" w:cs="Times New Roman"/>
          <w:sz w:val="24"/>
          <w:szCs w:val="24"/>
        </w:rPr>
        <w:lastRenderedPageBreak/>
        <w:t>сорняками. Приводят ранневесеннюю культивацию с боронованием на 6-8 см, затем глубокое безотвальное рыхление на 25-28 см плугами без отвалов с предплужниками. Нарезку гребней и гряд осуществляют поперёк или под углом к основной обработке почвы методом сплошной нарезки с применением культиваторов КРН-4,2; КОН-2,8; КНО-2,8 и др.</w:t>
      </w:r>
    </w:p>
    <w:p w:rsidR="006939F2" w:rsidRDefault="006939F2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9F2">
        <w:rPr>
          <w:rFonts w:ascii="Times New Roman" w:hAnsi="Times New Roman" w:cs="Times New Roman"/>
          <w:sz w:val="24"/>
          <w:szCs w:val="24"/>
          <w:u w:val="single"/>
        </w:rPr>
        <w:t>Удобрения.</w:t>
      </w:r>
      <w:r>
        <w:rPr>
          <w:rFonts w:ascii="Times New Roman" w:hAnsi="Times New Roman" w:cs="Times New Roman"/>
          <w:sz w:val="24"/>
          <w:szCs w:val="24"/>
        </w:rPr>
        <w:t xml:space="preserve"> Внесение органических удобрений (навоза, торфа, компоста) – важнейший приём повышения урожайности картофеля на дерново-подзолистых почвах. Рекомендуемые нормы на суглинистых почвах – 40-60, на супесчанистых – 50-60 т/га, а на почвах (песчаных) с малым пахотным слоем норма внесения компостов составляет 80-100 т/га.</w:t>
      </w:r>
    </w:p>
    <w:p w:rsidR="005A194A" w:rsidRDefault="005A194A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органическими под картофель следует вносить и достаточное количество минеральных удобрений. Нормы их внесения определяют в зависимости от обеспеченности почвы элементами питания, её механического состава, а также от количества вносимых органических удобрений, и расчёт делают на планируемый урожай. Наиболее благоприятное соотношение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:Р:К для картофеля 1,2:1,0:1,4. Фосфорно-калийные удобрения вносят осенью под основную обработку, а азотные – веной под культивацию.</w:t>
      </w:r>
    </w:p>
    <w:p w:rsidR="005A194A" w:rsidRDefault="005A194A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194A">
        <w:rPr>
          <w:rFonts w:ascii="Times New Roman" w:hAnsi="Times New Roman" w:cs="Times New Roman"/>
          <w:sz w:val="24"/>
          <w:szCs w:val="24"/>
          <w:u w:val="single"/>
        </w:rPr>
        <w:t>Посадка.</w:t>
      </w:r>
      <w:r w:rsidR="003724A8">
        <w:rPr>
          <w:rFonts w:ascii="Times New Roman" w:hAnsi="Times New Roman" w:cs="Times New Roman"/>
          <w:sz w:val="24"/>
          <w:szCs w:val="24"/>
        </w:rPr>
        <w:t xml:space="preserve"> Оптимальные сроки посадки картофеля – период устойчивого прогревания почвы на глубине 10 см на суглинистых до 7-8 </w:t>
      </w:r>
      <w:r w:rsidR="003724A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3724A8">
        <w:rPr>
          <w:rFonts w:ascii="Times New Roman" w:hAnsi="Times New Roman" w:cs="Times New Roman"/>
          <w:sz w:val="24"/>
          <w:szCs w:val="24"/>
        </w:rPr>
        <w:t xml:space="preserve">С, на супесчаных почвах – 5-6 </w:t>
      </w:r>
      <w:r w:rsidR="003724A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3724A8">
        <w:rPr>
          <w:rFonts w:ascii="Times New Roman" w:hAnsi="Times New Roman" w:cs="Times New Roman"/>
          <w:sz w:val="24"/>
          <w:szCs w:val="24"/>
        </w:rPr>
        <w:t>С. Посадка в холодную почву ведёт к заболеванию семенных клубней, что приводит к снижению урожая. Глубина заделки семенных клубней не должна превышать 8 см, оптимальная глубина посадки находится в пределах 6-8 см. Глубина посадки клубней при производстве товарного картофеля – 50-60 тыс. клубней на 1 гектар.</w:t>
      </w:r>
    </w:p>
    <w:p w:rsidR="003724A8" w:rsidRDefault="007364A7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Уход.</w:t>
      </w:r>
      <w:r>
        <w:rPr>
          <w:rFonts w:ascii="Times New Roman" w:hAnsi="Times New Roman" w:cs="Times New Roman"/>
          <w:sz w:val="24"/>
          <w:szCs w:val="24"/>
        </w:rPr>
        <w:t xml:space="preserve"> Первую междурядную обработку проводят через 5-7 дней после посадки до появления всходов. Проводят 2-3 обработки через каждые 5-7 дней: на гладких посадках</w:t>
      </w:r>
      <w:r w:rsidR="004F062D">
        <w:rPr>
          <w:rFonts w:ascii="Times New Roman" w:hAnsi="Times New Roman" w:cs="Times New Roman"/>
          <w:sz w:val="24"/>
          <w:szCs w:val="24"/>
        </w:rPr>
        <w:t xml:space="preserve">-боронование лёгкими боронами; при гребневой – сетчатыми боронками в агрегате с культиватором КОН-2,8 ПМ. Особенностью этих ранних обработок является уничтожение сорняков в фазе «ниточек». В фазу всходов картофель бороновать не рекомендуется – молодые побеги очень хрупкие и ломаются даже при смещении почвы. После всходов проводят 2-3 обработки с окучиванием. Наряду с междурядьями обработки и окучиванием проводят мероприятия по защите картофеля от болезней и вредителей. Для предупреждения заболевания фитофторой необходимо провести одно-два опрыскивания по всходам картофеля 0,2 % - ным раствором медного купороса из расчёта 300 л на гектар. При обнаружении болезни посевы обрабатывают 1 % - ной бордоской жидкостью о,5 % хлорокисью меди </w:t>
      </w:r>
      <w:r w:rsidR="005210CA">
        <w:rPr>
          <w:rFonts w:ascii="Times New Roman" w:hAnsi="Times New Roman" w:cs="Times New Roman"/>
          <w:sz w:val="24"/>
          <w:szCs w:val="24"/>
        </w:rPr>
        <w:t>или каптоном с нормой расхода 500-600 л воды на 1 гектар.</w:t>
      </w:r>
    </w:p>
    <w:p w:rsidR="005210CA" w:rsidRDefault="005210CA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появления колорадского жука проводят опрыскивание ядохимикатами.</w:t>
      </w:r>
    </w:p>
    <w:p w:rsidR="005210CA" w:rsidRDefault="005210CA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0CA">
        <w:rPr>
          <w:rFonts w:ascii="Times New Roman" w:hAnsi="Times New Roman" w:cs="Times New Roman"/>
          <w:sz w:val="24"/>
          <w:szCs w:val="24"/>
          <w:u w:val="single"/>
        </w:rPr>
        <w:t>Уборка.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картофеля к уборке начинается с удалением ботвы. На производственных посадках её срезают не ранее чем за 5-6 дней до уборки. Можно использовать КИР-1,5 с разбрасыванием ботвы по полю или цепным ботводробителем ПНР-3,8. Уборка картофеля производится в сентябре месяце.</w:t>
      </w:r>
    </w:p>
    <w:p w:rsidR="005210CA" w:rsidRDefault="005210CA" w:rsidP="008552E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способ уборки картофеля-комбайновая уборка.</w:t>
      </w:r>
    </w:p>
    <w:p w:rsidR="0064087E" w:rsidRDefault="0064087E" w:rsidP="0064087E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87E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087E" w:rsidRPr="0064087E" w:rsidRDefault="0064087E" w:rsidP="0064087E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087E">
        <w:rPr>
          <w:rFonts w:ascii="Times New Roman" w:hAnsi="Times New Roman" w:cs="Times New Roman"/>
          <w:sz w:val="24"/>
          <w:szCs w:val="24"/>
        </w:rPr>
        <w:t xml:space="preserve">1.Кизима Г.А. Большая книга </w:t>
      </w:r>
      <w:proofErr w:type="gramStart"/>
      <w:r w:rsidRPr="0064087E">
        <w:rPr>
          <w:rFonts w:ascii="Times New Roman" w:hAnsi="Times New Roman" w:cs="Times New Roman"/>
          <w:sz w:val="24"/>
          <w:szCs w:val="24"/>
        </w:rPr>
        <w:t>огородника  и</w:t>
      </w:r>
      <w:proofErr w:type="gramEnd"/>
      <w:r w:rsidRPr="0064087E">
        <w:rPr>
          <w:rFonts w:ascii="Times New Roman" w:hAnsi="Times New Roman" w:cs="Times New Roman"/>
          <w:sz w:val="24"/>
          <w:szCs w:val="24"/>
        </w:rPr>
        <w:t xml:space="preserve"> садовода.М.,</w:t>
      </w:r>
      <w:proofErr w:type="spellStart"/>
      <w:r w:rsidRPr="0064087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4087E">
        <w:rPr>
          <w:rFonts w:ascii="Times New Roman" w:hAnsi="Times New Roman" w:cs="Times New Roman"/>
          <w:sz w:val="24"/>
          <w:szCs w:val="24"/>
        </w:rPr>
        <w:t>-во АСТ,2016-704с.</w:t>
      </w:r>
      <w:bookmarkEnd w:id="0"/>
    </w:p>
    <w:sectPr w:rsidR="0064087E" w:rsidRPr="0064087E" w:rsidSect="00533CF5">
      <w:footerReference w:type="default" r:id="rId8"/>
      <w:type w:val="continuous"/>
      <w:pgSz w:w="11906" w:h="16838"/>
      <w:pgMar w:top="567" w:right="566" w:bottom="567" w:left="993" w:header="283" w:footer="567" w:gutter="0"/>
      <w:cols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00" w:rsidRDefault="001D4B00" w:rsidP="00827ACE">
      <w:pPr>
        <w:spacing w:after="0" w:line="240" w:lineRule="auto"/>
      </w:pPr>
      <w:r>
        <w:separator/>
      </w:r>
    </w:p>
  </w:endnote>
  <w:endnote w:type="continuationSeparator" w:id="0">
    <w:p w:rsidR="001D4B00" w:rsidRDefault="001D4B00" w:rsidP="008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11477"/>
      <w:docPartObj>
        <w:docPartGallery w:val="Page Numbers (Bottom of Page)"/>
        <w:docPartUnique/>
      </w:docPartObj>
    </w:sdtPr>
    <w:sdtEndPr/>
    <w:sdtContent>
      <w:p w:rsidR="0005374F" w:rsidRDefault="0005374F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-445770</wp:posOffset>
                  </wp:positionH>
                  <wp:positionV relativeFrom="bottomMargin">
                    <wp:posOffset>142875</wp:posOffset>
                  </wp:positionV>
                  <wp:extent cx="565785" cy="191770"/>
                  <wp:effectExtent l="0" t="0" r="0" b="1778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74F" w:rsidRPr="00827ACE" w:rsidRDefault="0005374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27ACE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827ACE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827ACE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64087E">
                                <w:rPr>
                                  <w:noProof/>
                                  <w:color w:val="000000" w:themeColor="text1"/>
                                </w:rPr>
                                <w:t>14</w:t>
                              </w:r>
                              <w:r w:rsidRPr="00827ACE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-35.1pt;margin-top:11.2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" filled="f" fillcolor="#c0504d" stroked="f" strokecolor="#5c83b4" strokeweight="2.25pt">
                  <v:textbox inset=",0,,0">
                    <w:txbxContent>
                      <w:p w:rsidR="0005374F" w:rsidRPr="00827ACE" w:rsidRDefault="0005374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827ACE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827ACE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827ACE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64087E">
                          <w:rPr>
                            <w:noProof/>
                            <w:color w:val="000000" w:themeColor="text1"/>
                          </w:rPr>
                          <w:t>14</w:t>
                        </w:r>
                        <w:r w:rsidRPr="00827ACE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00" w:rsidRDefault="001D4B00" w:rsidP="00827ACE">
      <w:pPr>
        <w:spacing w:after="0" w:line="240" w:lineRule="auto"/>
      </w:pPr>
      <w:r>
        <w:separator/>
      </w:r>
    </w:p>
  </w:footnote>
  <w:footnote w:type="continuationSeparator" w:id="0">
    <w:p w:rsidR="001D4B00" w:rsidRDefault="001D4B00" w:rsidP="0082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7799"/>
    <w:multiLevelType w:val="hybridMultilevel"/>
    <w:tmpl w:val="21D6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2C2"/>
    <w:multiLevelType w:val="hybridMultilevel"/>
    <w:tmpl w:val="5BD6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548"/>
    <w:multiLevelType w:val="hybridMultilevel"/>
    <w:tmpl w:val="4E7EB6D4"/>
    <w:lvl w:ilvl="0" w:tplc="0419000F">
      <w:start w:val="1"/>
      <w:numFmt w:val="decimal"/>
      <w:lvlText w:val="%1."/>
      <w:lvlJc w:val="left"/>
      <w:pPr>
        <w:ind w:left="8775" w:hanging="360"/>
      </w:pPr>
    </w:lvl>
    <w:lvl w:ilvl="1" w:tplc="04190019" w:tentative="1">
      <w:start w:val="1"/>
      <w:numFmt w:val="lowerLetter"/>
      <w:lvlText w:val="%2."/>
      <w:lvlJc w:val="left"/>
      <w:pPr>
        <w:ind w:left="9495" w:hanging="360"/>
      </w:pPr>
    </w:lvl>
    <w:lvl w:ilvl="2" w:tplc="0419001B" w:tentative="1">
      <w:start w:val="1"/>
      <w:numFmt w:val="lowerRoman"/>
      <w:lvlText w:val="%3."/>
      <w:lvlJc w:val="right"/>
      <w:pPr>
        <w:ind w:left="10215" w:hanging="180"/>
      </w:pPr>
    </w:lvl>
    <w:lvl w:ilvl="3" w:tplc="0419000F" w:tentative="1">
      <w:start w:val="1"/>
      <w:numFmt w:val="decimal"/>
      <w:lvlText w:val="%4."/>
      <w:lvlJc w:val="left"/>
      <w:pPr>
        <w:ind w:left="10935" w:hanging="360"/>
      </w:pPr>
    </w:lvl>
    <w:lvl w:ilvl="4" w:tplc="04190019" w:tentative="1">
      <w:start w:val="1"/>
      <w:numFmt w:val="lowerLetter"/>
      <w:lvlText w:val="%5."/>
      <w:lvlJc w:val="left"/>
      <w:pPr>
        <w:ind w:left="11655" w:hanging="360"/>
      </w:pPr>
    </w:lvl>
    <w:lvl w:ilvl="5" w:tplc="0419001B" w:tentative="1">
      <w:start w:val="1"/>
      <w:numFmt w:val="lowerRoman"/>
      <w:lvlText w:val="%6."/>
      <w:lvlJc w:val="right"/>
      <w:pPr>
        <w:ind w:left="12375" w:hanging="180"/>
      </w:pPr>
    </w:lvl>
    <w:lvl w:ilvl="6" w:tplc="0419000F" w:tentative="1">
      <w:start w:val="1"/>
      <w:numFmt w:val="decimal"/>
      <w:lvlText w:val="%7."/>
      <w:lvlJc w:val="left"/>
      <w:pPr>
        <w:ind w:left="13095" w:hanging="360"/>
      </w:pPr>
    </w:lvl>
    <w:lvl w:ilvl="7" w:tplc="04190019" w:tentative="1">
      <w:start w:val="1"/>
      <w:numFmt w:val="lowerLetter"/>
      <w:lvlText w:val="%8."/>
      <w:lvlJc w:val="left"/>
      <w:pPr>
        <w:ind w:left="13815" w:hanging="360"/>
      </w:pPr>
    </w:lvl>
    <w:lvl w:ilvl="8" w:tplc="0419001B" w:tentative="1">
      <w:start w:val="1"/>
      <w:numFmt w:val="lowerRoman"/>
      <w:lvlText w:val="%9."/>
      <w:lvlJc w:val="right"/>
      <w:pPr>
        <w:ind w:left="14535" w:hanging="180"/>
      </w:pPr>
    </w:lvl>
  </w:abstractNum>
  <w:abstractNum w:abstractNumId="3" w15:restartNumberingAfterBreak="0">
    <w:nsid w:val="64D63E34"/>
    <w:multiLevelType w:val="hybridMultilevel"/>
    <w:tmpl w:val="5D4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F9F"/>
    <w:multiLevelType w:val="hybridMultilevel"/>
    <w:tmpl w:val="DECE17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BA9706A"/>
    <w:multiLevelType w:val="hybridMultilevel"/>
    <w:tmpl w:val="5D68D9D8"/>
    <w:lvl w:ilvl="0" w:tplc="1386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736F7E"/>
    <w:multiLevelType w:val="hybridMultilevel"/>
    <w:tmpl w:val="4D82FB98"/>
    <w:lvl w:ilvl="0" w:tplc="0778E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28"/>
    <w:rsid w:val="000069B0"/>
    <w:rsid w:val="00017DDE"/>
    <w:rsid w:val="000203FA"/>
    <w:rsid w:val="000227C2"/>
    <w:rsid w:val="00050C29"/>
    <w:rsid w:val="0005374F"/>
    <w:rsid w:val="00061024"/>
    <w:rsid w:val="000620AC"/>
    <w:rsid w:val="000676C7"/>
    <w:rsid w:val="00067F45"/>
    <w:rsid w:val="00096D64"/>
    <w:rsid w:val="000A185F"/>
    <w:rsid w:val="000B05B1"/>
    <w:rsid w:val="000D0A70"/>
    <w:rsid w:val="000D6FD0"/>
    <w:rsid w:val="000D75CA"/>
    <w:rsid w:val="000E6E40"/>
    <w:rsid w:val="000F12CD"/>
    <w:rsid w:val="00106FB1"/>
    <w:rsid w:val="00145B5F"/>
    <w:rsid w:val="00152068"/>
    <w:rsid w:val="001559B0"/>
    <w:rsid w:val="00164180"/>
    <w:rsid w:val="0017003A"/>
    <w:rsid w:val="001735BE"/>
    <w:rsid w:val="001A27E5"/>
    <w:rsid w:val="001A462C"/>
    <w:rsid w:val="001A7033"/>
    <w:rsid w:val="001B3EE4"/>
    <w:rsid w:val="001B6EBC"/>
    <w:rsid w:val="001C429C"/>
    <w:rsid w:val="001C7304"/>
    <w:rsid w:val="001D4B00"/>
    <w:rsid w:val="001E44E0"/>
    <w:rsid w:val="001F22AB"/>
    <w:rsid w:val="001F5D03"/>
    <w:rsid w:val="00203346"/>
    <w:rsid w:val="002216F0"/>
    <w:rsid w:val="002431E6"/>
    <w:rsid w:val="002518DD"/>
    <w:rsid w:val="0025597B"/>
    <w:rsid w:val="002666BA"/>
    <w:rsid w:val="00270C95"/>
    <w:rsid w:val="002711BF"/>
    <w:rsid w:val="00275122"/>
    <w:rsid w:val="00276EA7"/>
    <w:rsid w:val="002926BA"/>
    <w:rsid w:val="002B6C55"/>
    <w:rsid w:val="002C453B"/>
    <w:rsid w:val="00317357"/>
    <w:rsid w:val="003273D8"/>
    <w:rsid w:val="003328AD"/>
    <w:rsid w:val="003355EF"/>
    <w:rsid w:val="00336371"/>
    <w:rsid w:val="00347CAF"/>
    <w:rsid w:val="00362401"/>
    <w:rsid w:val="00365F10"/>
    <w:rsid w:val="003724A8"/>
    <w:rsid w:val="00392A7E"/>
    <w:rsid w:val="003F74AD"/>
    <w:rsid w:val="0040234E"/>
    <w:rsid w:val="004309DE"/>
    <w:rsid w:val="004465BE"/>
    <w:rsid w:val="00447523"/>
    <w:rsid w:val="00450186"/>
    <w:rsid w:val="00452122"/>
    <w:rsid w:val="00452369"/>
    <w:rsid w:val="004533D6"/>
    <w:rsid w:val="00466DBB"/>
    <w:rsid w:val="004B156F"/>
    <w:rsid w:val="004F062D"/>
    <w:rsid w:val="004F6BCB"/>
    <w:rsid w:val="005210CA"/>
    <w:rsid w:val="00533CF5"/>
    <w:rsid w:val="00535A06"/>
    <w:rsid w:val="00541F70"/>
    <w:rsid w:val="005519FC"/>
    <w:rsid w:val="00554485"/>
    <w:rsid w:val="00557801"/>
    <w:rsid w:val="00570D40"/>
    <w:rsid w:val="005735AF"/>
    <w:rsid w:val="00585F33"/>
    <w:rsid w:val="005A194A"/>
    <w:rsid w:val="005A4EF8"/>
    <w:rsid w:val="005B2CA2"/>
    <w:rsid w:val="005C529F"/>
    <w:rsid w:val="005D4309"/>
    <w:rsid w:val="0062383B"/>
    <w:rsid w:val="006365C7"/>
    <w:rsid w:val="0064087E"/>
    <w:rsid w:val="006547A6"/>
    <w:rsid w:val="00664330"/>
    <w:rsid w:val="006735E2"/>
    <w:rsid w:val="00675F88"/>
    <w:rsid w:val="00677380"/>
    <w:rsid w:val="006939F2"/>
    <w:rsid w:val="006C5B4E"/>
    <w:rsid w:val="006D60CF"/>
    <w:rsid w:val="00725320"/>
    <w:rsid w:val="00731392"/>
    <w:rsid w:val="007364A7"/>
    <w:rsid w:val="0076507B"/>
    <w:rsid w:val="007757A2"/>
    <w:rsid w:val="00795D76"/>
    <w:rsid w:val="007A2DDE"/>
    <w:rsid w:val="007C6CE6"/>
    <w:rsid w:val="007E233A"/>
    <w:rsid w:val="007E23B4"/>
    <w:rsid w:val="008101E8"/>
    <w:rsid w:val="00815163"/>
    <w:rsid w:val="00827ACE"/>
    <w:rsid w:val="0083367B"/>
    <w:rsid w:val="008552E1"/>
    <w:rsid w:val="008A173E"/>
    <w:rsid w:val="008A73FA"/>
    <w:rsid w:val="008B042D"/>
    <w:rsid w:val="008C27E2"/>
    <w:rsid w:val="009079A7"/>
    <w:rsid w:val="00930DB5"/>
    <w:rsid w:val="00934E5F"/>
    <w:rsid w:val="00952A44"/>
    <w:rsid w:val="00953472"/>
    <w:rsid w:val="009C6DCD"/>
    <w:rsid w:val="009D0123"/>
    <w:rsid w:val="009D466C"/>
    <w:rsid w:val="009E590A"/>
    <w:rsid w:val="009F4604"/>
    <w:rsid w:val="00A00EFC"/>
    <w:rsid w:val="00A012FC"/>
    <w:rsid w:val="00A13567"/>
    <w:rsid w:val="00A13EAB"/>
    <w:rsid w:val="00A14098"/>
    <w:rsid w:val="00A34263"/>
    <w:rsid w:val="00A44411"/>
    <w:rsid w:val="00A45A1D"/>
    <w:rsid w:val="00A50D33"/>
    <w:rsid w:val="00A53154"/>
    <w:rsid w:val="00A55FFE"/>
    <w:rsid w:val="00AC0DE2"/>
    <w:rsid w:val="00AD3389"/>
    <w:rsid w:val="00AD49AF"/>
    <w:rsid w:val="00B84500"/>
    <w:rsid w:val="00B9101D"/>
    <w:rsid w:val="00B97146"/>
    <w:rsid w:val="00BA3628"/>
    <w:rsid w:val="00C03CC0"/>
    <w:rsid w:val="00C05016"/>
    <w:rsid w:val="00C13E5B"/>
    <w:rsid w:val="00C23311"/>
    <w:rsid w:val="00C25DD0"/>
    <w:rsid w:val="00C335ED"/>
    <w:rsid w:val="00C474D7"/>
    <w:rsid w:val="00C810D9"/>
    <w:rsid w:val="00C86CB1"/>
    <w:rsid w:val="00C97A7E"/>
    <w:rsid w:val="00CA1091"/>
    <w:rsid w:val="00CD363F"/>
    <w:rsid w:val="00CD56FC"/>
    <w:rsid w:val="00CE03C3"/>
    <w:rsid w:val="00CE1974"/>
    <w:rsid w:val="00D02129"/>
    <w:rsid w:val="00D6440E"/>
    <w:rsid w:val="00D75AC2"/>
    <w:rsid w:val="00D778D6"/>
    <w:rsid w:val="00D834E4"/>
    <w:rsid w:val="00DC5575"/>
    <w:rsid w:val="00DD71E6"/>
    <w:rsid w:val="00E25FFD"/>
    <w:rsid w:val="00E37539"/>
    <w:rsid w:val="00E907CF"/>
    <w:rsid w:val="00E91545"/>
    <w:rsid w:val="00EB1D11"/>
    <w:rsid w:val="00EC04EE"/>
    <w:rsid w:val="00EC215B"/>
    <w:rsid w:val="00EC503A"/>
    <w:rsid w:val="00ED1C3F"/>
    <w:rsid w:val="00EE2C7C"/>
    <w:rsid w:val="00EE5924"/>
    <w:rsid w:val="00EF10BC"/>
    <w:rsid w:val="00EF24F8"/>
    <w:rsid w:val="00EF3118"/>
    <w:rsid w:val="00EF65AE"/>
    <w:rsid w:val="00EF7B42"/>
    <w:rsid w:val="00F0355F"/>
    <w:rsid w:val="00F2283F"/>
    <w:rsid w:val="00F451CD"/>
    <w:rsid w:val="00F57FFB"/>
    <w:rsid w:val="00F63152"/>
    <w:rsid w:val="00F65CD7"/>
    <w:rsid w:val="00FA6480"/>
    <w:rsid w:val="00FC4BB1"/>
    <w:rsid w:val="00FE136E"/>
    <w:rsid w:val="00FF002A"/>
    <w:rsid w:val="00FF0A25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5B81A8-4736-4BCF-BA81-9B765C3D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ACE"/>
  </w:style>
  <w:style w:type="paragraph" w:styleId="a6">
    <w:name w:val="footer"/>
    <w:basedOn w:val="a"/>
    <w:link w:val="a7"/>
    <w:uiPriority w:val="99"/>
    <w:unhideWhenUsed/>
    <w:rsid w:val="0082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ACE"/>
  </w:style>
  <w:style w:type="paragraph" w:styleId="a8">
    <w:name w:val="Balloon Text"/>
    <w:basedOn w:val="a"/>
    <w:link w:val="a9"/>
    <w:uiPriority w:val="99"/>
    <w:semiHidden/>
    <w:unhideWhenUsed/>
    <w:rsid w:val="004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B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D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07F4-5D89-422C-8409-004D645F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14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Ю.В.. Маршанцев</dc:creator>
  <cp:keywords/>
  <dc:description/>
  <cp:lastModifiedBy>Ольга О.М.. Воробьева</cp:lastModifiedBy>
  <cp:revision>38</cp:revision>
  <cp:lastPrinted>2016-04-25T10:45:00Z</cp:lastPrinted>
  <dcterms:created xsi:type="dcterms:W3CDTF">2016-04-25T05:52:00Z</dcterms:created>
  <dcterms:modified xsi:type="dcterms:W3CDTF">2017-09-29T08:02:00Z</dcterms:modified>
</cp:coreProperties>
</file>